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1E0" w:firstRow="1" w:lastRow="1" w:firstColumn="1" w:lastColumn="1" w:noHBand="0" w:noVBand="0"/>
      </w:tblPr>
      <w:tblGrid>
        <w:gridCol w:w="5104"/>
        <w:gridCol w:w="5386"/>
      </w:tblGrid>
      <w:tr w:rsidR="005145A7" w:rsidRPr="00441190">
        <w:tc>
          <w:tcPr>
            <w:tcW w:w="5104" w:type="dxa"/>
            <w:shd w:val="clear" w:color="auto" w:fill="auto"/>
          </w:tcPr>
          <w:bookmarkStart w:id="0" w:name="OLE_LINK1"/>
          <w:p w:rsidR="005145A7" w:rsidRPr="00441190" w:rsidRDefault="00121115" w:rsidP="00E926D6">
            <w:pPr>
              <w:spacing w:before="120"/>
              <w:jc w:val="center"/>
              <w:rPr>
                <w:rFonts w:ascii="Times New Roman" w:hAnsi="Times New Roman"/>
                <w:b/>
                <w:sz w:val="24"/>
                <w:szCs w:val="24"/>
              </w:rPr>
            </w:pPr>
            <w:r>
              <w:rPr>
                <w:rFonts w:ascii="Times New Roman" w:hAnsi="Times New Roman"/>
                <w:b/>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454660</wp:posOffset>
                      </wp:positionV>
                      <wp:extent cx="1955800" cy="0"/>
                      <wp:effectExtent l="10795" t="6985" r="5080"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35.8pt" to="197.6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"/>
                  </w:pict>
                </mc:Fallback>
              </mc:AlternateContent>
            </w:r>
            <w:r w:rsidR="005145A7" w:rsidRPr="00441190">
              <w:rPr>
                <w:rFonts w:ascii="Times New Roman" w:hAnsi="Times New Roman"/>
                <w:b/>
                <w:sz w:val="24"/>
                <w:szCs w:val="24"/>
              </w:rPr>
              <w:t>CÔNG TY CỔ PHẦN</w:t>
            </w:r>
            <w:r w:rsidR="005145A7" w:rsidRPr="00441190">
              <w:rPr>
                <w:rFonts w:ascii="Times New Roman" w:hAnsi="Times New Roman"/>
                <w:b/>
                <w:sz w:val="24"/>
                <w:szCs w:val="24"/>
              </w:rPr>
              <w:br/>
              <w:t xml:space="preserve">CƠ KHÍ ĐÓNG TÀU THỦY SẢN VIỆT </w:t>
            </w:r>
            <w:smartTag w:uri="urn:schemas-microsoft-com:office:smarttags" w:element="country-region">
              <w:smartTag w:uri="urn:schemas-microsoft-com:office:smarttags" w:element="place">
                <w:r w:rsidR="005145A7" w:rsidRPr="00441190">
                  <w:rPr>
                    <w:rFonts w:ascii="Times New Roman" w:hAnsi="Times New Roman"/>
                    <w:b/>
                    <w:sz w:val="24"/>
                    <w:szCs w:val="24"/>
                  </w:rPr>
                  <w:t>NAM</w:t>
                </w:r>
              </w:smartTag>
            </w:smartTag>
          </w:p>
        </w:tc>
        <w:tc>
          <w:tcPr>
            <w:tcW w:w="5386" w:type="dxa"/>
            <w:shd w:val="clear" w:color="auto" w:fill="auto"/>
          </w:tcPr>
          <w:p w:rsidR="00E6710A" w:rsidRPr="00441190" w:rsidRDefault="005145A7" w:rsidP="00E926D6">
            <w:pPr>
              <w:spacing w:before="120"/>
              <w:jc w:val="center"/>
              <w:rPr>
                <w:rFonts w:ascii="Times New Roman" w:hAnsi="Times New Roman"/>
                <w:b/>
                <w:sz w:val="26"/>
                <w:szCs w:val="26"/>
              </w:rPr>
            </w:pPr>
            <w:r w:rsidRPr="00441190">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441190">
                  <w:rPr>
                    <w:rFonts w:ascii="Times New Roman" w:hAnsi="Times New Roman"/>
                    <w:b/>
                    <w:sz w:val="24"/>
                    <w:szCs w:val="24"/>
                  </w:rPr>
                  <w:t>NAM</w:t>
                </w:r>
              </w:smartTag>
            </w:smartTag>
            <w:r w:rsidR="00E6710A" w:rsidRPr="00441190">
              <w:rPr>
                <w:rFonts w:ascii="Times New Roman" w:hAnsi="Times New Roman"/>
                <w:b/>
                <w:sz w:val="24"/>
                <w:szCs w:val="24"/>
              </w:rPr>
              <w:br/>
            </w:r>
            <w:r w:rsidR="00E6710A" w:rsidRPr="00441190">
              <w:rPr>
                <w:rFonts w:ascii="Times New Roman" w:hAnsi="Times New Roman"/>
                <w:b/>
                <w:sz w:val="26"/>
                <w:szCs w:val="26"/>
              </w:rPr>
              <w:t>Độc lập - Tự do - Hạnh phúc</w:t>
            </w:r>
          </w:p>
          <w:p w:rsidR="00E6710A" w:rsidRPr="00441190" w:rsidRDefault="00121115" w:rsidP="00E926D6">
            <w:pPr>
              <w:spacing w:before="120"/>
              <w:jc w:val="center"/>
              <w:rPr>
                <w:rFonts w:ascii="Times New Roman" w:hAnsi="Times New Roman"/>
                <w:b/>
                <w:sz w:val="24"/>
                <w:szCs w:val="24"/>
              </w:rPr>
            </w:pPr>
            <w:r>
              <w:rPr>
                <w:rFonts w:ascii="Times New Roman" w:hAnsi="Times New Roman"/>
                <w:b/>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27940</wp:posOffset>
                      </wp:positionV>
                      <wp:extent cx="1600200" cy="0"/>
                      <wp:effectExtent l="9525" t="8890" r="9525" b="101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pt" to="1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Fm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"/>
                  </w:pict>
                </mc:Fallback>
              </mc:AlternateContent>
            </w:r>
          </w:p>
        </w:tc>
      </w:tr>
    </w:tbl>
    <w:p w:rsidR="0099007A" w:rsidRDefault="0099007A" w:rsidP="005145A7">
      <w:pPr>
        <w:jc w:val="center"/>
        <w:rPr>
          <w:rFonts w:ascii="Times New Roman" w:hAnsi="Times New Roman"/>
          <w:sz w:val="32"/>
          <w:szCs w:val="32"/>
        </w:rPr>
      </w:pPr>
    </w:p>
    <w:p w:rsidR="00DE2401" w:rsidRPr="00DE2401" w:rsidRDefault="00DE2401" w:rsidP="005145A7">
      <w:pPr>
        <w:jc w:val="center"/>
        <w:rPr>
          <w:rFonts w:ascii="Times New Roman" w:hAnsi="Times New Roman"/>
          <w:sz w:val="32"/>
          <w:szCs w:val="32"/>
        </w:rPr>
      </w:pPr>
    </w:p>
    <w:p w:rsidR="008B47DD" w:rsidRPr="00DE2401" w:rsidRDefault="008B47DD" w:rsidP="008B47DD">
      <w:pPr>
        <w:jc w:val="center"/>
        <w:rPr>
          <w:rFonts w:ascii="Times New Roman" w:hAnsi="Times New Roman"/>
          <w:b/>
          <w:sz w:val="32"/>
          <w:szCs w:val="32"/>
        </w:rPr>
      </w:pPr>
      <w:r w:rsidRPr="00DE2401">
        <w:rPr>
          <w:rFonts w:ascii="Times New Roman" w:hAnsi="Times New Roman"/>
          <w:b/>
          <w:sz w:val="32"/>
          <w:szCs w:val="32"/>
        </w:rPr>
        <w:t>BIÊN B</w:t>
      </w:r>
      <w:r w:rsidRPr="00DE2401">
        <w:rPr>
          <w:rFonts w:ascii="Times New Roman" w:hAnsi="Times New Roman" w:cs="Arial"/>
          <w:b/>
          <w:sz w:val="32"/>
          <w:szCs w:val="32"/>
        </w:rPr>
        <w:t>Ả</w:t>
      </w:r>
      <w:r w:rsidRPr="00DE2401">
        <w:rPr>
          <w:rFonts w:ascii="Times New Roman" w:hAnsi="Times New Roman"/>
          <w:b/>
          <w:sz w:val="32"/>
          <w:szCs w:val="32"/>
        </w:rPr>
        <w:t xml:space="preserve">N KIỂM PHIẾU </w:t>
      </w:r>
    </w:p>
    <w:p w:rsidR="008B47DD" w:rsidRPr="008B47DD" w:rsidRDefault="008B47DD" w:rsidP="008B47DD">
      <w:pPr>
        <w:jc w:val="center"/>
        <w:rPr>
          <w:rFonts w:ascii="Times New Roman" w:hAnsi="Times New Roman"/>
          <w:b/>
          <w:sz w:val="26"/>
          <w:szCs w:val="26"/>
        </w:rPr>
      </w:pPr>
      <w:r>
        <w:rPr>
          <w:rFonts w:ascii="Times New Roman" w:hAnsi="Times New Roman"/>
          <w:b/>
          <w:sz w:val="26"/>
          <w:szCs w:val="26"/>
        </w:rPr>
        <w:t>BIỂU QUYẾT THÔNG QUA CÁC BÁO CÁO, TỜ TRÌNH</w:t>
      </w:r>
    </w:p>
    <w:p w:rsidR="008B47DD" w:rsidRDefault="008B47DD" w:rsidP="008B47DD">
      <w:pPr>
        <w:jc w:val="center"/>
        <w:rPr>
          <w:rFonts w:ascii="Times New Roman" w:hAnsi="Times New Roman"/>
          <w:b/>
          <w:sz w:val="26"/>
          <w:szCs w:val="26"/>
        </w:rPr>
      </w:pPr>
      <w:r w:rsidRPr="008B47DD">
        <w:rPr>
          <w:rFonts w:ascii="Times New Roman" w:hAnsi="Times New Roman" w:cs="Arial"/>
          <w:b/>
          <w:sz w:val="26"/>
          <w:szCs w:val="26"/>
        </w:rPr>
        <w:t>ĐẠ</w:t>
      </w:r>
      <w:r w:rsidRPr="008B47DD">
        <w:rPr>
          <w:rFonts w:ascii="Times New Roman" w:hAnsi="Times New Roman"/>
          <w:b/>
          <w:sz w:val="26"/>
          <w:szCs w:val="26"/>
        </w:rPr>
        <w:t>I H</w:t>
      </w:r>
      <w:r w:rsidRPr="008B47DD">
        <w:rPr>
          <w:rFonts w:ascii="Times New Roman" w:hAnsi="Times New Roman" w:cs="Arial"/>
          <w:b/>
          <w:sz w:val="26"/>
          <w:szCs w:val="26"/>
        </w:rPr>
        <w:t>Ộ</w:t>
      </w:r>
      <w:r w:rsidRPr="008B47DD">
        <w:rPr>
          <w:rFonts w:ascii="Times New Roman" w:hAnsi="Times New Roman"/>
          <w:b/>
          <w:sz w:val="26"/>
          <w:szCs w:val="26"/>
        </w:rPr>
        <w:t xml:space="preserve">I </w:t>
      </w:r>
      <w:r w:rsidRPr="008B47DD">
        <w:rPr>
          <w:rFonts w:ascii="Times New Roman" w:hAnsi="Times New Roman" w:cs="Arial"/>
          <w:b/>
          <w:sz w:val="26"/>
          <w:szCs w:val="26"/>
        </w:rPr>
        <w:t>ĐỒ</w:t>
      </w:r>
      <w:r w:rsidRPr="008B47DD">
        <w:rPr>
          <w:rFonts w:ascii="Times New Roman" w:hAnsi="Times New Roman"/>
          <w:b/>
          <w:sz w:val="26"/>
          <w:szCs w:val="26"/>
        </w:rPr>
        <w:t>NG C</w:t>
      </w:r>
      <w:r w:rsidRPr="008B47DD">
        <w:rPr>
          <w:rFonts w:ascii="Times New Roman" w:hAnsi="Times New Roman" w:cs="Arial"/>
          <w:b/>
          <w:sz w:val="26"/>
          <w:szCs w:val="26"/>
        </w:rPr>
        <w:t>Ổ</w:t>
      </w:r>
      <w:r w:rsidRPr="008B47DD">
        <w:rPr>
          <w:rFonts w:ascii="Times New Roman" w:hAnsi="Times New Roman"/>
          <w:b/>
          <w:sz w:val="26"/>
          <w:szCs w:val="26"/>
        </w:rPr>
        <w:t xml:space="preserve"> </w:t>
      </w:r>
      <w:r w:rsidRPr="008B47DD">
        <w:rPr>
          <w:rFonts w:ascii="Times New Roman" w:hAnsi="Times New Roman" w:cs="Arial"/>
          <w:b/>
          <w:sz w:val="26"/>
          <w:szCs w:val="26"/>
        </w:rPr>
        <w:t>Đ</w:t>
      </w:r>
      <w:r w:rsidRPr="008B47DD">
        <w:rPr>
          <w:rFonts w:ascii="Times New Roman" w:hAnsi="Times New Roman" w:cs=".VnTime"/>
          <w:b/>
          <w:sz w:val="26"/>
          <w:szCs w:val="26"/>
        </w:rPr>
        <w:t>Ô</w:t>
      </w:r>
      <w:r w:rsidRPr="008B47DD">
        <w:rPr>
          <w:rFonts w:ascii="Times New Roman" w:hAnsi="Times New Roman"/>
          <w:b/>
          <w:sz w:val="26"/>
          <w:szCs w:val="26"/>
        </w:rPr>
        <w:t>NG TH</w:t>
      </w:r>
      <w:r w:rsidRPr="008B47DD">
        <w:rPr>
          <w:rFonts w:ascii="Times New Roman" w:hAnsi="Times New Roman" w:cs="Arial"/>
          <w:b/>
          <w:sz w:val="26"/>
          <w:szCs w:val="26"/>
        </w:rPr>
        <w:t>ƯỜ</w:t>
      </w:r>
      <w:r w:rsidRPr="008B47DD">
        <w:rPr>
          <w:rFonts w:ascii="Times New Roman" w:hAnsi="Times New Roman"/>
          <w:b/>
          <w:sz w:val="26"/>
          <w:szCs w:val="26"/>
        </w:rPr>
        <w:t>NG NI</w:t>
      </w:r>
      <w:r w:rsidRPr="008B47DD">
        <w:rPr>
          <w:rFonts w:ascii="Times New Roman" w:hAnsi="Times New Roman" w:cs=".VnTime"/>
          <w:b/>
          <w:sz w:val="26"/>
          <w:szCs w:val="26"/>
        </w:rPr>
        <w:t>Ê</w:t>
      </w:r>
      <w:r w:rsidRPr="008B47DD">
        <w:rPr>
          <w:rFonts w:ascii="Times New Roman" w:hAnsi="Times New Roman"/>
          <w:b/>
          <w:sz w:val="26"/>
          <w:szCs w:val="26"/>
        </w:rPr>
        <w:t>N N</w:t>
      </w:r>
      <w:r w:rsidRPr="008B47DD">
        <w:rPr>
          <w:rFonts w:ascii="Times New Roman" w:hAnsi="Times New Roman" w:cs="Arial"/>
          <w:b/>
          <w:sz w:val="26"/>
          <w:szCs w:val="26"/>
        </w:rPr>
        <w:t>Ă</w:t>
      </w:r>
      <w:r w:rsidRPr="008B47DD">
        <w:rPr>
          <w:rFonts w:ascii="Times New Roman" w:hAnsi="Times New Roman"/>
          <w:b/>
          <w:sz w:val="26"/>
          <w:szCs w:val="26"/>
        </w:rPr>
        <w:t>M 201</w:t>
      </w:r>
      <w:r w:rsidR="004C4D1E">
        <w:rPr>
          <w:rFonts w:ascii="Times New Roman" w:hAnsi="Times New Roman"/>
          <w:b/>
          <w:sz w:val="26"/>
          <w:szCs w:val="26"/>
        </w:rPr>
        <w:t>9</w:t>
      </w:r>
    </w:p>
    <w:p w:rsidR="008B47DD" w:rsidRDefault="008B47DD" w:rsidP="008B47DD">
      <w:pPr>
        <w:jc w:val="center"/>
        <w:rPr>
          <w:rFonts w:ascii="Times New Roman" w:hAnsi="Times New Roman"/>
          <w:b/>
          <w:sz w:val="26"/>
          <w:szCs w:val="26"/>
        </w:rPr>
      </w:pPr>
    </w:p>
    <w:p w:rsidR="008B47DD" w:rsidRPr="008B47DD" w:rsidRDefault="008B47DD" w:rsidP="008B47DD">
      <w:pPr>
        <w:spacing w:before="120" w:after="120"/>
        <w:rPr>
          <w:rFonts w:ascii="Times New Roman" w:hAnsi="Times New Roman"/>
          <w:b/>
          <w:sz w:val="26"/>
          <w:szCs w:val="26"/>
        </w:rPr>
      </w:pPr>
      <w:r w:rsidRPr="008B47DD">
        <w:rPr>
          <w:rFonts w:ascii="Times New Roman" w:hAnsi="Times New Roman"/>
          <w:sz w:val="26"/>
          <w:szCs w:val="26"/>
        </w:rPr>
        <w:t>Tên t</w:t>
      </w:r>
      <w:r w:rsidRPr="008B47DD">
        <w:rPr>
          <w:rFonts w:ascii="Times New Roman" w:hAnsi="Times New Roman" w:cs="Arial"/>
          <w:sz w:val="26"/>
          <w:szCs w:val="26"/>
        </w:rPr>
        <w:t>ổ</w:t>
      </w:r>
      <w:r w:rsidRPr="008B47DD">
        <w:rPr>
          <w:rFonts w:ascii="Times New Roman" w:hAnsi="Times New Roman"/>
          <w:sz w:val="26"/>
          <w:szCs w:val="26"/>
        </w:rPr>
        <w:t xml:space="preserve"> ch</w:t>
      </w:r>
      <w:r w:rsidRPr="008B47DD">
        <w:rPr>
          <w:rFonts w:ascii="Times New Roman" w:hAnsi="Times New Roman" w:cs="Arial"/>
          <w:sz w:val="26"/>
          <w:szCs w:val="26"/>
        </w:rPr>
        <w:t>ứ</w:t>
      </w:r>
      <w:r w:rsidRPr="008B47DD">
        <w:rPr>
          <w:rFonts w:ascii="Times New Roman" w:hAnsi="Times New Roman"/>
          <w:sz w:val="26"/>
          <w:szCs w:val="26"/>
        </w:rPr>
        <w:t>c: C</w:t>
      </w:r>
      <w:r w:rsidRPr="008B47DD">
        <w:rPr>
          <w:rFonts w:ascii="Times New Roman" w:hAnsi="Times New Roman" w:cs=".VnTime"/>
          <w:sz w:val="26"/>
          <w:szCs w:val="26"/>
        </w:rPr>
        <w:t>Ô</w:t>
      </w:r>
      <w:r w:rsidRPr="008B47DD">
        <w:rPr>
          <w:rFonts w:ascii="Times New Roman" w:hAnsi="Times New Roman"/>
          <w:sz w:val="26"/>
          <w:szCs w:val="26"/>
        </w:rPr>
        <w:t>NG TY C</w:t>
      </w:r>
      <w:r w:rsidRPr="008B47DD">
        <w:rPr>
          <w:rFonts w:ascii="Times New Roman" w:hAnsi="Times New Roman" w:cs="Arial"/>
          <w:sz w:val="26"/>
          <w:szCs w:val="26"/>
        </w:rPr>
        <w:t>Ổ</w:t>
      </w:r>
      <w:r w:rsidRPr="008B47DD">
        <w:rPr>
          <w:rFonts w:ascii="Times New Roman" w:hAnsi="Times New Roman"/>
          <w:sz w:val="26"/>
          <w:szCs w:val="26"/>
        </w:rPr>
        <w:t xml:space="preserve"> PH</w:t>
      </w:r>
      <w:r w:rsidRPr="008B47DD">
        <w:rPr>
          <w:rFonts w:ascii="Times New Roman" w:hAnsi="Times New Roman" w:cs="Arial"/>
          <w:sz w:val="26"/>
          <w:szCs w:val="26"/>
        </w:rPr>
        <w:t>Ầ</w:t>
      </w:r>
      <w:r w:rsidRPr="008B47DD">
        <w:rPr>
          <w:rFonts w:ascii="Times New Roman" w:hAnsi="Times New Roman"/>
          <w:sz w:val="26"/>
          <w:szCs w:val="26"/>
        </w:rPr>
        <w:t>N C</w:t>
      </w:r>
      <w:r w:rsidRPr="008B47DD">
        <w:rPr>
          <w:rFonts w:ascii="Times New Roman" w:hAnsi="Times New Roman" w:cs="Arial"/>
          <w:sz w:val="26"/>
          <w:szCs w:val="26"/>
        </w:rPr>
        <w:t>Ơ</w:t>
      </w:r>
      <w:r w:rsidRPr="008B47DD">
        <w:rPr>
          <w:rFonts w:ascii="Times New Roman" w:hAnsi="Times New Roman"/>
          <w:sz w:val="26"/>
          <w:szCs w:val="26"/>
        </w:rPr>
        <w:t xml:space="preserve"> KH</w:t>
      </w:r>
      <w:r w:rsidRPr="008B47DD">
        <w:rPr>
          <w:rFonts w:ascii="Times New Roman" w:hAnsi="Times New Roman" w:cs="Arial"/>
          <w:sz w:val="26"/>
          <w:szCs w:val="26"/>
        </w:rPr>
        <w:t>Í</w:t>
      </w:r>
      <w:r w:rsidRPr="008B47DD">
        <w:rPr>
          <w:rFonts w:ascii="Times New Roman" w:hAnsi="Times New Roman"/>
          <w:sz w:val="26"/>
          <w:szCs w:val="26"/>
        </w:rPr>
        <w:t xml:space="preserve"> </w:t>
      </w:r>
      <w:r w:rsidRPr="008B47DD">
        <w:rPr>
          <w:rFonts w:ascii="Times New Roman" w:hAnsi="Times New Roman" w:cs="Arial"/>
          <w:sz w:val="26"/>
          <w:szCs w:val="26"/>
        </w:rPr>
        <w:t>Đ</w:t>
      </w:r>
      <w:r w:rsidRPr="008B47DD">
        <w:rPr>
          <w:rFonts w:ascii="Times New Roman" w:hAnsi="Times New Roman" w:cs=".VnTime"/>
          <w:sz w:val="26"/>
          <w:szCs w:val="26"/>
        </w:rPr>
        <w:t>Ó</w:t>
      </w:r>
      <w:r w:rsidRPr="008B47DD">
        <w:rPr>
          <w:rFonts w:ascii="Times New Roman" w:hAnsi="Times New Roman"/>
          <w:sz w:val="26"/>
          <w:szCs w:val="26"/>
        </w:rPr>
        <w:t>NG TÀU THU</w:t>
      </w:r>
      <w:r w:rsidRPr="008B47DD">
        <w:rPr>
          <w:rFonts w:ascii="Times New Roman" w:hAnsi="Times New Roman" w:cs="Arial"/>
          <w:sz w:val="26"/>
          <w:szCs w:val="26"/>
        </w:rPr>
        <w:t>Ỷ</w:t>
      </w:r>
      <w:r w:rsidRPr="008B47DD">
        <w:rPr>
          <w:rFonts w:ascii="Times New Roman" w:hAnsi="Times New Roman"/>
          <w:sz w:val="26"/>
          <w:szCs w:val="26"/>
        </w:rPr>
        <w:t xml:space="preserve"> S</w:t>
      </w:r>
      <w:r w:rsidRPr="008B47DD">
        <w:rPr>
          <w:rFonts w:ascii="Times New Roman" w:hAnsi="Times New Roman" w:cs="Arial"/>
          <w:sz w:val="26"/>
          <w:szCs w:val="26"/>
        </w:rPr>
        <w:t>Ả</w:t>
      </w:r>
      <w:r w:rsidRPr="008B47DD">
        <w:rPr>
          <w:rFonts w:ascii="Times New Roman" w:hAnsi="Times New Roman"/>
          <w:sz w:val="26"/>
          <w:szCs w:val="26"/>
        </w:rPr>
        <w:t>N VI</w:t>
      </w:r>
      <w:r w:rsidRPr="008B47DD">
        <w:rPr>
          <w:rFonts w:ascii="Times New Roman" w:hAnsi="Times New Roman" w:cs="Arial"/>
          <w:sz w:val="26"/>
          <w:szCs w:val="26"/>
        </w:rPr>
        <w:t>Ệ</w:t>
      </w:r>
      <w:r w:rsidRPr="008B47DD">
        <w:rPr>
          <w:rFonts w:ascii="Times New Roman" w:hAnsi="Times New Roman"/>
          <w:sz w:val="26"/>
          <w:szCs w:val="26"/>
        </w:rPr>
        <w:t>T NAM</w:t>
      </w:r>
    </w:p>
    <w:p w:rsidR="008B47DD" w:rsidRDefault="008B47DD" w:rsidP="008B47DD">
      <w:pPr>
        <w:spacing w:before="120" w:after="120"/>
        <w:jc w:val="center"/>
        <w:rPr>
          <w:rFonts w:ascii="Times New Roman" w:hAnsi="Times New Roman"/>
          <w:sz w:val="26"/>
          <w:szCs w:val="26"/>
        </w:rPr>
      </w:pPr>
      <w:r w:rsidRPr="008B47DD">
        <w:rPr>
          <w:rFonts w:ascii="Times New Roman" w:hAnsi="Times New Roman"/>
          <w:sz w:val="26"/>
          <w:szCs w:val="26"/>
        </w:rPr>
        <w:t>Tr</w:t>
      </w:r>
      <w:r w:rsidRPr="008B47DD">
        <w:rPr>
          <w:rFonts w:ascii="Times New Roman" w:hAnsi="Times New Roman" w:cs="Arial"/>
          <w:sz w:val="26"/>
          <w:szCs w:val="26"/>
        </w:rPr>
        <w:t>ụ</w:t>
      </w:r>
      <w:r w:rsidRPr="008B47DD">
        <w:rPr>
          <w:rFonts w:ascii="Times New Roman" w:hAnsi="Times New Roman"/>
          <w:sz w:val="26"/>
          <w:szCs w:val="26"/>
        </w:rPr>
        <w:t xml:space="preserve"> s</w:t>
      </w:r>
      <w:r w:rsidRPr="008B47DD">
        <w:rPr>
          <w:rFonts w:ascii="Times New Roman" w:hAnsi="Times New Roman" w:cs="Arial"/>
          <w:sz w:val="26"/>
          <w:szCs w:val="26"/>
        </w:rPr>
        <w:t>ở</w:t>
      </w:r>
      <w:r w:rsidRPr="008B47DD">
        <w:rPr>
          <w:rFonts w:ascii="Times New Roman" w:hAnsi="Times New Roman"/>
          <w:sz w:val="26"/>
          <w:szCs w:val="26"/>
        </w:rPr>
        <w:t xml:space="preserve"> ch</w:t>
      </w:r>
      <w:r w:rsidRPr="008B47DD">
        <w:rPr>
          <w:rFonts w:ascii="Times New Roman" w:hAnsi="Times New Roman" w:cs=".VnTime"/>
          <w:sz w:val="26"/>
          <w:szCs w:val="26"/>
        </w:rPr>
        <w:t>í</w:t>
      </w:r>
      <w:r w:rsidRPr="008B47DD">
        <w:rPr>
          <w:rFonts w:ascii="Times New Roman" w:hAnsi="Times New Roman"/>
          <w:sz w:val="26"/>
          <w:szCs w:val="26"/>
        </w:rPr>
        <w:t>nh: S</w:t>
      </w:r>
      <w:r w:rsidRPr="008B47DD">
        <w:rPr>
          <w:rFonts w:ascii="Times New Roman" w:hAnsi="Times New Roman" w:cs="Arial"/>
          <w:sz w:val="26"/>
          <w:szCs w:val="26"/>
        </w:rPr>
        <w:t>ố</w:t>
      </w:r>
      <w:r w:rsidRPr="008B47DD">
        <w:rPr>
          <w:rFonts w:ascii="Times New Roman" w:hAnsi="Times New Roman"/>
          <w:sz w:val="26"/>
          <w:szCs w:val="26"/>
        </w:rPr>
        <w:t xml:space="preserve"> </w:t>
      </w:r>
      <w:r w:rsidR="00ED4A50">
        <w:rPr>
          <w:rFonts w:ascii="Times New Roman" w:hAnsi="Times New Roman"/>
          <w:sz w:val="26"/>
          <w:szCs w:val="26"/>
        </w:rPr>
        <w:t>0</w:t>
      </w:r>
      <w:r w:rsidRPr="008B47DD">
        <w:rPr>
          <w:rFonts w:ascii="Times New Roman" w:hAnsi="Times New Roman"/>
          <w:sz w:val="26"/>
          <w:szCs w:val="26"/>
        </w:rPr>
        <w:t xml:space="preserve">2 Phan </w:t>
      </w:r>
      <w:r w:rsidRPr="008B47DD">
        <w:rPr>
          <w:rFonts w:ascii="Times New Roman" w:hAnsi="Times New Roman" w:cs="Arial"/>
          <w:sz w:val="26"/>
          <w:szCs w:val="26"/>
        </w:rPr>
        <w:t>Đ</w:t>
      </w:r>
      <w:r w:rsidRPr="008B47DD">
        <w:rPr>
          <w:rFonts w:ascii="Times New Roman" w:hAnsi="Times New Roman" w:cs=".VnTime"/>
          <w:sz w:val="26"/>
          <w:szCs w:val="26"/>
        </w:rPr>
        <w:t>ì</w:t>
      </w:r>
      <w:r w:rsidR="00ED4A50">
        <w:rPr>
          <w:rFonts w:ascii="Times New Roman" w:hAnsi="Times New Roman"/>
          <w:sz w:val="26"/>
          <w:szCs w:val="26"/>
        </w:rPr>
        <w:t>nh Phùng, p</w:t>
      </w:r>
      <w:r w:rsidRPr="008B47DD">
        <w:rPr>
          <w:rFonts w:ascii="Times New Roman" w:hAnsi="Times New Roman"/>
          <w:sz w:val="26"/>
          <w:szCs w:val="26"/>
        </w:rPr>
        <w:t>h</w:t>
      </w:r>
      <w:r w:rsidRPr="008B47DD">
        <w:rPr>
          <w:rFonts w:ascii="Times New Roman" w:hAnsi="Times New Roman" w:cs="Arial"/>
          <w:sz w:val="26"/>
          <w:szCs w:val="26"/>
        </w:rPr>
        <w:t>ườ</w:t>
      </w:r>
      <w:r w:rsidRPr="008B47DD">
        <w:rPr>
          <w:rFonts w:ascii="Times New Roman" w:hAnsi="Times New Roman"/>
          <w:sz w:val="26"/>
          <w:szCs w:val="26"/>
        </w:rPr>
        <w:t>ng H</w:t>
      </w:r>
      <w:r w:rsidRPr="008B47DD">
        <w:rPr>
          <w:rFonts w:ascii="Times New Roman" w:hAnsi="Times New Roman" w:cs="Arial"/>
          <w:sz w:val="26"/>
          <w:szCs w:val="26"/>
        </w:rPr>
        <w:t>ạ</w:t>
      </w:r>
      <w:r w:rsidRPr="008B47DD">
        <w:rPr>
          <w:rFonts w:ascii="Times New Roman" w:hAnsi="Times New Roman"/>
          <w:sz w:val="26"/>
          <w:szCs w:val="26"/>
        </w:rPr>
        <w:t xml:space="preserve"> L</w:t>
      </w:r>
      <w:r w:rsidRPr="008B47DD">
        <w:rPr>
          <w:rFonts w:ascii="Times New Roman" w:hAnsi="Times New Roman" w:cs=".VnTime"/>
          <w:sz w:val="26"/>
          <w:szCs w:val="26"/>
        </w:rPr>
        <w:t>ý</w:t>
      </w:r>
      <w:r w:rsidRPr="008B47DD">
        <w:rPr>
          <w:rFonts w:ascii="Times New Roman" w:hAnsi="Times New Roman"/>
          <w:sz w:val="26"/>
          <w:szCs w:val="26"/>
        </w:rPr>
        <w:t xml:space="preserve">, </w:t>
      </w:r>
      <w:r w:rsidR="00ED4A50">
        <w:rPr>
          <w:rFonts w:ascii="Times New Roman" w:hAnsi="Times New Roman"/>
          <w:sz w:val="26"/>
          <w:szCs w:val="26"/>
        </w:rPr>
        <w:t>q</w:t>
      </w:r>
      <w:r w:rsidRPr="008B47DD">
        <w:rPr>
          <w:rFonts w:ascii="Times New Roman" w:hAnsi="Times New Roman"/>
          <w:sz w:val="26"/>
          <w:szCs w:val="26"/>
        </w:rPr>
        <w:t>u</w:t>
      </w:r>
      <w:r w:rsidRPr="008B47DD">
        <w:rPr>
          <w:rFonts w:ascii="Times New Roman" w:hAnsi="Times New Roman" w:cs="Arial"/>
          <w:sz w:val="26"/>
          <w:szCs w:val="26"/>
        </w:rPr>
        <w:t>ậ</w:t>
      </w:r>
      <w:r w:rsidRPr="008B47DD">
        <w:rPr>
          <w:rFonts w:ascii="Times New Roman" w:hAnsi="Times New Roman"/>
          <w:sz w:val="26"/>
          <w:szCs w:val="26"/>
        </w:rPr>
        <w:t>n H</w:t>
      </w:r>
      <w:r w:rsidRPr="008B47DD">
        <w:rPr>
          <w:rFonts w:ascii="Times New Roman" w:hAnsi="Times New Roman" w:cs="Arial"/>
          <w:sz w:val="26"/>
          <w:szCs w:val="26"/>
        </w:rPr>
        <w:t>ồ</w:t>
      </w:r>
      <w:r w:rsidRPr="008B47DD">
        <w:rPr>
          <w:rFonts w:ascii="Times New Roman" w:hAnsi="Times New Roman"/>
          <w:sz w:val="26"/>
          <w:szCs w:val="26"/>
        </w:rPr>
        <w:t>ng B</w:t>
      </w:r>
      <w:r w:rsidRPr="008B47DD">
        <w:rPr>
          <w:rFonts w:ascii="Times New Roman" w:hAnsi="Times New Roman" w:cs="Arial"/>
          <w:sz w:val="26"/>
          <w:szCs w:val="26"/>
        </w:rPr>
        <w:t>à</w:t>
      </w:r>
      <w:r w:rsidRPr="008B47DD">
        <w:rPr>
          <w:rFonts w:ascii="Times New Roman" w:hAnsi="Times New Roman"/>
          <w:sz w:val="26"/>
          <w:szCs w:val="26"/>
        </w:rPr>
        <w:t>ng, TP H</w:t>
      </w:r>
      <w:r w:rsidRPr="008B47DD">
        <w:rPr>
          <w:rFonts w:ascii="Times New Roman" w:hAnsi="Times New Roman" w:cs="Arial"/>
          <w:sz w:val="26"/>
          <w:szCs w:val="26"/>
        </w:rPr>
        <w:t>ả</w:t>
      </w:r>
      <w:r w:rsidRPr="008B47DD">
        <w:rPr>
          <w:rFonts w:ascii="Times New Roman" w:hAnsi="Times New Roman"/>
          <w:sz w:val="26"/>
          <w:szCs w:val="26"/>
        </w:rPr>
        <w:t>i Ph</w:t>
      </w:r>
      <w:r w:rsidRPr="008B47DD">
        <w:rPr>
          <w:rFonts w:ascii="Times New Roman" w:hAnsi="Times New Roman" w:cs=".VnTime"/>
          <w:sz w:val="26"/>
          <w:szCs w:val="26"/>
        </w:rPr>
        <w:t>ò</w:t>
      </w:r>
      <w:r w:rsidRPr="008B47DD">
        <w:rPr>
          <w:rFonts w:ascii="Times New Roman" w:hAnsi="Times New Roman"/>
          <w:sz w:val="26"/>
          <w:szCs w:val="26"/>
        </w:rPr>
        <w:t>ng.</w:t>
      </w:r>
    </w:p>
    <w:p w:rsidR="008B47DD" w:rsidRPr="008B47DD" w:rsidRDefault="008B47DD" w:rsidP="008B47DD">
      <w:pPr>
        <w:spacing w:before="120" w:after="120"/>
        <w:rPr>
          <w:rFonts w:ascii="Times New Roman" w:hAnsi="Times New Roman"/>
          <w:sz w:val="26"/>
          <w:szCs w:val="26"/>
        </w:rPr>
      </w:pPr>
      <w:r w:rsidRPr="008B47DD">
        <w:rPr>
          <w:rFonts w:ascii="Times New Roman" w:hAnsi="Times New Roman"/>
          <w:sz w:val="26"/>
          <w:szCs w:val="26"/>
        </w:rPr>
        <w:t>Mã s</w:t>
      </w:r>
      <w:r w:rsidRPr="008B47DD">
        <w:rPr>
          <w:rFonts w:ascii="Times New Roman" w:hAnsi="Times New Roman" w:cs="Arial"/>
          <w:sz w:val="26"/>
          <w:szCs w:val="26"/>
        </w:rPr>
        <w:t>ố</w:t>
      </w:r>
      <w:r w:rsidRPr="008B47DD">
        <w:rPr>
          <w:rFonts w:ascii="Times New Roman" w:hAnsi="Times New Roman"/>
          <w:sz w:val="26"/>
          <w:szCs w:val="26"/>
        </w:rPr>
        <w:t xml:space="preserve"> doanh nghi</w:t>
      </w:r>
      <w:r w:rsidRPr="008B47DD">
        <w:rPr>
          <w:rFonts w:ascii="Times New Roman" w:hAnsi="Times New Roman" w:cs="Arial"/>
          <w:sz w:val="26"/>
          <w:szCs w:val="26"/>
        </w:rPr>
        <w:t>ệ</w:t>
      </w:r>
      <w:r w:rsidRPr="008B47DD">
        <w:rPr>
          <w:rFonts w:ascii="Times New Roman" w:hAnsi="Times New Roman"/>
          <w:sz w:val="26"/>
          <w:szCs w:val="26"/>
        </w:rPr>
        <w:t>p: 0200140967</w:t>
      </w:r>
    </w:p>
    <w:p w:rsidR="008B47DD" w:rsidRPr="008B47DD" w:rsidRDefault="008B47DD" w:rsidP="00ED4A50">
      <w:pPr>
        <w:ind w:firstLine="720"/>
        <w:rPr>
          <w:rFonts w:ascii="Times New Roman" w:hAnsi="Times New Roman"/>
          <w:b/>
          <w:sz w:val="26"/>
          <w:szCs w:val="26"/>
        </w:rPr>
      </w:pPr>
      <w:r w:rsidRPr="008B47DD">
        <w:rPr>
          <w:rFonts w:ascii="Times New Roman" w:hAnsi="Times New Roman"/>
          <w:b/>
          <w:sz w:val="26"/>
          <w:szCs w:val="26"/>
        </w:rPr>
        <w:t>I. TH</w:t>
      </w:r>
      <w:r w:rsidRPr="008B47DD">
        <w:rPr>
          <w:rFonts w:ascii="Times New Roman" w:hAnsi="Times New Roman" w:cs="Arial"/>
          <w:b/>
          <w:sz w:val="26"/>
          <w:szCs w:val="26"/>
        </w:rPr>
        <w:t>Ờ</w:t>
      </w:r>
      <w:r w:rsidRPr="008B47DD">
        <w:rPr>
          <w:rFonts w:ascii="Times New Roman" w:hAnsi="Times New Roman"/>
          <w:b/>
          <w:sz w:val="26"/>
          <w:szCs w:val="26"/>
        </w:rPr>
        <w:t xml:space="preserve">I GIAN, </w:t>
      </w:r>
      <w:r w:rsidRPr="008B47DD">
        <w:rPr>
          <w:rFonts w:ascii="Times New Roman" w:hAnsi="Times New Roman" w:cs="Arial"/>
          <w:b/>
          <w:sz w:val="26"/>
          <w:szCs w:val="26"/>
        </w:rPr>
        <w:t>ĐỊ</w:t>
      </w:r>
      <w:r w:rsidRPr="008B47DD">
        <w:rPr>
          <w:rFonts w:ascii="Times New Roman" w:hAnsi="Times New Roman"/>
          <w:b/>
          <w:sz w:val="26"/>
          <w:szCs w:val="26"/>
        </w:rPr>
        <w:t xml:space="preserve">A </w:t>
      </w:r>
      <w:r w:rsidRPr="008B47DD">
        <w:rPr>
          <w:rFonts w:ascii="Times New Roman" w:hAnsi="Times New Roman" w:cs="Arial"/>
          <w:b/>
          <w:sz w:val="26"/>
          <w:szCs w:val="26"/>
        </w:rPr>
        <w:t>Đ</w:t>
      </w:r>
      <w:r w:rsidRPr="008B47DD">
        <w:rPr>
          <w:rFonts w:ascii="Times New Roman" w:hAnsi="Times New Roman"/>
          <w:b/>
          <w:sz w:val="26"/>
          <w:szCs w:val="26"/>
        </w:rPr>
        <w:t>I</w:t>
      </w:r>
      <w:r w:rsidRPr="008B47DD">
        <w:rPr>
          <w:rFonts w:ascii="Times New Roman" w:hAnsi="Times New Roman" w:cs="Arial"/>
          <w:b/>
          <w:sz w:val="26"/>
          <w:szCs w:val="26"/>
        </w:rPr>
        <w:t>Ể</w:t>
      </w:r>
      <w:r w:rsidRPr="008B47DD">
        <w:rPr>
          <w:rFonts w:ascii="Times New Roman" w:hAnsi="Times New Roman"/>
          <w:b/>
          <w:sz w:val="26"/>
          <w:szCs w:val="26"/>
        </w:rPr>
        <w:t>M:</w:t>
      </w:r>
    </w:p>
    <w:p w:rsidR="00E6710A" w:rsidRPr="008B47DD" w:rsidRDefault="008B47DD" w:rsidP="00DE2401">
      <w:pPr>
        <w:spacing w:before="120" w:after="120" w:line="380" w:lineRule="exact"/>
        <w:jc w:val="both"/>
        <w:rPr>
          <w:rFonts w:ascii="Times New Roman" w:hAnsi="Times New Roman"/>
          <w:sz w:val="26"/>
          <w:szCs w:val="26"/>
        </w:rPr>
      </w:pPr>
      <w:r>
        <w:rPr>
          <w:rFonts w:ascii="Times New Roman" w:hAnsi="Times New Roman"/>
          <w:b/>
          <w:sz w:val="26"/>
          <w:szCs w:val="26"/>
        </w:rPr>
        <w:tab/>
      </w:r>
      <w:r w:rsidRPr="008B47DD">
        <w:rPr>
          <w:rFonts w:ascii="Times New Roman" w:hAnsi="Times New Roman"/>
          <w:sz w:val="26"/>
          <w:szCs w:val="26"/>
        </w:rPr>
        <w:t>Hôm nay,</w:t>
      </w:r>
      <w:r w:rsidR="003D78EC">
        <w:rPr>
          <w:rFonts w:ascii="Times New Roman" w:hAnsi="Times New Roman"/>
          <w:sz w:val="26"/>
          <w:szCs w:val="26"/>
        </w:rPr>
        <w:t xml:space="preserve"> </w:t>
      </w:r>
      <w:r w:rsidR="00473A1A">
        <w:rPr>
          <w:rFonts w:ascii="Times New Roman" w:hAnsi="Times New Roman"/>
          <w:sz w:val="26"/>
          <w:szCs w:val="26"/>
        </w:rPr>
        <w:t>08</w:t>
      </w:r>
      <w:r w:rsidR="003D78EC">
        <w:rPr>
          <w:rFonts w:ascii="Times New Roman" w:hAnsi="Times New Roman"/>
          <w:sz w:val="26"/>
          <w:szCs w:val="26"/>
        </w:rPr>
        <w:t>h</w:t>
      </w:r>
      <w:r w:rsidR="00473A1A">
        <w:rPr>
          <w:rFonts w:ascii="Times New Roman" w:hAnsi="Times New Roman"/>
          <w:sz w:val="26"/>
          <w:szCs w:val="26"/>
        </w:rPr>
        <w:t>3</w:t>
      </w:r>
      <w:r w:rsidR="003D78EC">
        <w:rPr>
          <w:rFonts w:ascii="Times New Roman" w:hAnsi="Times New Roman"/>
          <w:sz w:val="26"/>
          <w:szCs w:val="26"/>
        </w:rPr>
        <w:t>0'</w:t>
      </w:r>
      <w:r w:rsidRPr="008B47DD">
        <w:rPr>
          <w:rFonts w:ascii="Times New Roman" w:hAnsi="Times New Roman"/>
          <w:sz w:val="26"/>
          <w:szCs w:val="26"/>
        </w:rPr>
        <w:t xml:space="preserve"> ng</w:t>
      </w:r>
      <w:r w:rsidRPr="008B47DD">
        <w:rPr>
          <w:rFonts w:ascii="Times New Roman" w:hAnsi="Times New Roman" w:cs="Arial"/>
          <w:sz w:val="26"/>
          <w:szCs w:val="26"/>
        </w:rPr>
        <w:t>à</w:t>
      </w:r>
      <w:r w:rsidRPr="008B47DD">
        <w:rPr>
          <w:rFonts w:ascii="Times New Roman" w:hAnsi="Times New Roman"/>
          <w:sz w:val="26"/>
          <w:szCs w:val="26"/>
        </w:rPr>
        <w:t>y 2</w:t>
      </w:r>
      <w:r w:rsidR="004C4D1E">
        <w:rPr>
          <w:rFonts w:ascii="Times New Roman" w:hAnsi="Times New Roman"/>
          <w:sz w:val="26"/>
          <w:szCs w:val="26"/>
        </w:rPr>
        <w:t>5</w:t>
      </w:r>
      <w:r w:rsidRPr="008B47DD">
        <w:rPr>
          <w:rFonts w:ascii="Times New Roman" w:hAnsi="Times New Roman"/>
          <w:sz w:val="26"/>
          <w:szCs w:val="26"/>
        </w:rPr>
        <w:t>/4/201</w:t>
      </w:r>
      <w:r w:rsidR="00ED4A50">
        <w:rPr>
          <w:rFonts w:ascii="Times New Roman" w:hAnsi="Times New Roman"/>
          <w:sz w:val="26"/>
          <w:szCs w:val="26"/>
        </w:rPr>
        <w:t>9</w:t>
      </w:r>
      <w:r w:rsidRPr="008B47DD">
        <w:rPr>
          <w:rFonts w:ascii="Times New Roman" w:hAnsi="Times New Roman"/>
          <w:sz w:val="26"/>
          <w:szCs w:val="26"/>
        </w:rPr>
        <w:t>, t</w:t>
      </w:r>
      <w:r w:rsidRPr="008B47DD">
        <w:rPr>
          <w:rFonts w:ascii="Times New Roman" w:hAnsi="Times New Roman" w:cs="Arial"/>
          <w:sz w:val="26"/>
          <w:szCs w:val="26"/>
        </w:rPr>
        <w:t>ạ</w:t>
      </w:r>
      <w:r w:rsidRPr="008B47DD">
        <w:rPr>
          <w:rFonts w:ascii="Times New Roman" w:hAnsi="Times New Roman"/>
          <w:sz w:val="26"/>
          <w:szCs w:val="26"/>
        </w:rPr>
        <w:t>i h</w:t>
      </w:r>
      <w:r w:rsidRPr="008B47DD">
        <w:rPr>
          <w:rFonts w:ascii="Times New Roman" w:hAnsi="Times New Roman" w:cs="Arial"/>
          <w:sz w:val="26"/>
          <w:szCs w:val="26"/>
        </w:rPr>
        <w:t>ộ</w:t>
      </w:r>
      <w:r w:rsidRPr="008B47DD">
        <w:rPr>
          <w:rFonts w:ascii="Times New Roman" w:hAnsi="Times New Roman"/>
          <w:sz w:val="26"/>
          <w:szCs w:val="26"/>
        </w:rPr>
        <w:t>i tr</w:t>
      </w:r>
      <w:r w:rsidRPr="008B47DD">
        <w:rPr>
          <w:rFonts w:ascii="Times New Roman" w:hAnsi="Times New Roman" w:cs="Arial"/>
          <w:sz w:val="26"/>
          <w:szCs w:val="26"/>
        </w:rPr>
        <w:t>ườ</w:t>
      </w:r>
      <w:r w:rsidRPr="008B47DD">
        <w:rPr>
          <w:rFonts w:ascii="Times New Roman" w:hAnsi="Times New Roman"/>
          <w:sz w:val="26"/>
          <w:szCs w:val="26"/>
        </w:rPr>
        <w:t>ng C</w:t>
      </w:r>
      <w:r w:rsidRPr="008B47DD">
        <w:rPr>
          <w:rFonts w:ascii="Times New Roman" w:hAnsi="Times New Roman" w:cs=".VnTime"/>
          <w:sz w:val="26"/>
          <w:szCs w:val="26"/>
        </w:rPr>
        <w:t>ô</w:t>
      </w:r>
      <w:r w:rsidR="00ED4A50">
        <w:rPr>
          <w:rFonts w:ascii="Times New Roman" w:hAnsi="Times New Roman"/>
          <w:sz w:val="26"/>
          <w:szCs w:val="26"/>
        </w:rPr>
        <w:t>ng ty c</w:t>
      </w:r>
      <w:r w:rsidRPr="008B47DD">
        <w:rPr>
          <w:rFonts w:ascii="Times New Roman" w:hAnsi="Times New Roman" w:cs="Arial"/>
          <w:sz w:val="26"/>
          <w:szCs w:val="26"/>
        </w:rPr>
        <w:t>ổ</w:t>
      </w:r>
      <w:r w:rsidRPr="008B47DD">
        <w:rPr>
          <w:rFonts w:ascii="Times New Roman" w:hAnsi="Times New Roman"/>
          <w:sz w:val="26"/>
          <w:szCs w:val="26"/>
        </w:rPr>
        <w:t xml:space="preserve"> ph</w:t>
      </w:r>
      <w:r w:rsidRPr="008B47DD">
        <w:rPr>
          <w:rFonts w:ascii="Times New Roman" w:hAnsi="Times New Roman" w:cs="Arial"/>
          <w:sz w:val="26"/>
          <w:szCs w:val="26"/>
        </w:rPr>
        <w:t>ầ</w:t>
      </w:r>
      <w:r w:rsidRPr="008B47DD">
        <w:rPr>
          <w:rFonts w:ascii="Times New Roman" w:hAnsi="Times New Roman"/>
          <w:sz w:val="26"/>
          <w:szCs w:val="26"/>
        </w:rPr>
        <w:t>n C</w:t>
      </w:r>
      <w:r w:rsidRPr="008B47DD">
        <w:rPr>
          <w:rFonts w:ascii="Times New Roman" w:hAnsi="Times New Roman" w:cs="Arial"/>
          <w:sz w:val="26"/>
          <w:szCs w:val="26"/>
        </w:rPr>
        <w:t>ơ</w:t>
      </w:r>
      <w:r w:rsidRPr="008B47DD">
        <w:rPr>
          <w:rFonts w:ascii="Times New Roman" w:hAnsi="Times New Roman"/>
          <w:sz w:val="26"/>
          <w:szCs w:val="26"/>
        </w:rPr>
        <w:t xml:space="preserve"> khí </w:t>
      </w:r>
      <w:r w:rsidRPr="008B47DD">
        <w:rPr>
          <w:rFonts w:ascii="Times New Roman" w:hAnsi="Times New Roman" w:cs="Arial"/>
          <w:sz w:val="26"/>
          <w:szCs w:val="26"/>
        </w:rPr>
        <w:t>Đ</w:t>
      </w:r>
      <w:r w:rsidRPr="008B47DD">
        <w:rPr>
          <w:rFonts w:ascii="Times New Roman" w:hAnsi="Times New Roman" w:cs=".VnTime"/>
          <w:sz w:val="26"/>
          <w:szCs w:val="26"/>
        </w:rPr>
        <w:t>ó</w:t>
      </w:r>
      <w:r w:rsidRPr="008B47DD">
        <w:rPr>
          <w:rFonts w:ascii="Times New Roman" w:hAnsi="Times New Roman"/>
          <w:sz w:val="26"/>
          <w:szCs w:val="26"/>
        </w:rPr>
        <w:t>ng t</w:t>
      </w:r>
      <w:r w:rsidRPr="008B47DD">
        <w:rPr>
          <w:rFonts w:ascii="Times New Roman" w:hAnsi="Times New Roman" w:cs="Arial"/>
          <w:sz w:val="26"/>
          <w:szCs w:val="26"/>
        </w:rPr>
        <w:t>à</w:t>
      </w:r>
      <w:r w:rsidRPr="008B47DD">
        <w:rPr>
          <w:rFonts w:ascii="Times New Roman" w:hAnsi="Times New Roman"/>
          <w:sz w:val="26"/>
          <w:szCs w:val="26"/>
        </w:rPr>
        <w:t>u Thu</w:t>
      </w:r>
      <w:r w:rsidRPr="008B47DD">
        <w:rPr>
          <w:rFonts w:ascii="Times New Roman" w:hAnsi="Times New Roman" w:cs="Arial"/>
          <w:sz w:val="26"/>
          <w:szCs w:val="26"/>
        </w:rPr>
        <w:t>ỷ</w:t>
      </w:r>
      <w:r w:rsidRPr="008B47DD">
        <w:rPr>
          <w:rFonts w:ascii="Times New Roman" w:hAnsi="Times New Roman"/>
          <w:sz w:val="26"/>
          <w:szCs w:val="26"/>
        </w:rPr>
        <w:t xml:space="preserve"> s</w:t>
      </w:r>
      <w:r w:rsidRPr="008B47DD">
        <w:rPr>
          <w:rFonts w:ascii="Times New Roman" w:hAnsi="Times New Roman" w:cs="Arial"/>
          <w:sz w:val="26"/>
          <w:szCs w:val="26"/>
        </w:rPr>
        <w:t>ả</w:t>
      </w:r>
      <w:r w:rsidRPr="008B47DD">
        <w:rPr>
          <w:rFonts w:ascii="Times New Roman" w:hAnsi="Times New Roman"/>
          <w:sz w:val="26"/>
          <w:szCs w:val="26"/>
        </w:rPr>
        <w:t>n Vi</w:t>
      </w:r>
      <w:r w:rsidRPr="008B47DD">
        <w:rPr>
          <w:rFonts w:ascii="Times New Roman" w:hAnsi="Times New Roman" w:cs="Arial"/>
          <w:sz w:val="26"/>
          <w:szCs w:val="26"/>
        </w:rPr>
        <w:t>ệ</w:t>
      </w:r>
      <w:r w:rsidRPr="008B47DD">
        <w:rPr>
          <w:rFonts w:ascii="Times New Roman" w:hAnsi="Times New Roman"/>
          <w:sz w:val="26"/>
          <w:szCs w:val="26"/>
        </w:rPr>
        <w:t>t Nam, C</w:t>
      </w:r>
      <w:r w:rsidRPr="008B47DD">
        <w:rPr>
          <w:rFonts w:ascii="Times New Roman" w:hAnsi="Times New Roman" w:cs="Arial"/>
          <w:sz w:val="26"/>
          <w:szCs w:val="26"/>
        </w:rPr>
        <w:t>ơ</w:t>
      </w:r>
      <w:r w:rsidRPr="008B47DD">
        <w:rPr>
          <w:rFonts w:ascii="Times New Roman" w:hAnsi="Times New Roman"/>
          <w:sz w:val="26"/>
          <w:szCs w:val="26"/>
        </w:rPr>
        <w:t xml:space="preserve"> s</w:t>
      </w:r>
      <w:r w:rsidRPr="008B47DD">
        <w:rPr>
          <w:rFonts w:ascii="Times New Roman" w:hAnsi="Times New Roman" w:cs="Arial"/>
          <w:sz w:val="26"/>
          <w:szCs w:val="26"/>
        </w:rPr>
        <w:t>ở</w:t>
      </w:r>
      <w:r w:rsidRPr="008B47DD">
        <w:rPr>
          <w:rFonts w:ascii="Times New Roman" w:hAnsi="Times New Roman"/>
          <w:sz w:val="26"/>
          <w:szCs w:val="26"/>
        </w:rPr>
        <w:t xml:space="preserve"> 2: Th</w:t>
      </w:r>
      <w:r w:rsidRPr="008B47DD">
        <w:rPr>
          <w:rFonts w:ascii="Times New Roman" w:hAnsi="Times New Roman" w:cs=".VnTime"/>
          <w:sz w:val="26"/>
          <w:szCs w:val="26"/>
        </w:rPr>
        <w:t>ô</w:t>
      </w:r>
      <w:r w:rsidRPr="008B47DD">
        <w:rPr>
          <w:rFonts w:ascii="Times New Roman" w:hAnsi="Times New Roman"/>
          <w:sz w:val="26"/>
          <w:szCs w:val="26"/>
        </w:rPr>
        <w:t>n Song Mai, x</w:t>
      </w:r>
      <w:r w:rsidRPr="008B47DD">
        <w:rPr>
          <w:rFonts w:ascii="Times New Roman" w:hAnsi="Times New Roman" w:cs=".VnTime"/>
          <w:sz w:val="26"/>
          <w:szCs w:val="26"/>
        </w:rPr>
        <w:t>ã</w:t>
      </w:r>
      <w:r w:rsidRPr="008B47DD">
        <w:rPr>
          <w:rFonts w:ascii="Times New Roman" w:hAnsi="Times New Roman"/>
          <w:sz w:val="26"/>
          <w:szCs w:val="26"/>
        </w:rPr>
        <w:t xml:space="preserve"> An H</w:t>
      </w:r>
      <w:r w:rsidRPr="008B47DD">
        <w:rPr>
          <w:rFonts w:ascii="Times New Roman" w:hAnsi="Times New Roman" w:cs="Arial"/>
          <w:sz w:val="26"/>
          <w:szCs w:val="26"/>
        </w:rPr>
        <w:t>ồ</w:t>
      </w:r>
      <w:r w:rsidR="00ED4A50">
        <w:rPr>
          <w:rFonts w:ascii="Times New Roman" w:hAnsi="Times New Roman"/>
          <w:sz w:val="26"/>
          <w:szCs w:val="26"/>
        </w:rPr>
        <w:t>ng,  h</w:t>
      </w:r>
      <w:r w:rsidRPr="008B47DD">
        <w:rPr>
          <w:rFonts w:ascii="Times New Roman" w:hAnsi="Times New Roman"/>
          <w:sz w:val="26"/>
          <w:szCs w:val="26"/>
        </w:rPr>
        <w:t>uy</w:t>
      </w:r>
      <w:r w:rsidRPr="008B47DD">
        <w:rPr>
          <w:rFonts w:ascii="Times New Roman" w:hAnsi="Times New Roman" w:cs="Arial"/>
          <w:sz w:val="26"/>
          <w:szCs w:val="26"/>
        </w:rPr>
        <w:t>ệ</w:t>
      </w:r>
      <w:r w:rsidRPr="008B47DD">
        <w:rPr>
          <w:rFonts w:ascii="Times New Roman" w:hAnsi="Times New Roman"/>
          <w:sz w:val="26"/>
          <w:szCs w:val="26"/>
        </w:rPr>
        <w:t>n An D</w:t>
      </w:r>
      <w:r w:rsidRPr="008B47DD">
        <w:rPr>
          <w:rFonts w:ascii="Times New Roman" w:hAnsi="Times New Roman" w:cs="Arial"/>
          <w:sz w:val="26"/>
          <w:szCs w:val="26"/>
        </w:rPr>
        <w:t>ươ</w:t>
      </w:r>
      <w:r w:rsidRPr="008B47DD">
        <w:rPr>
          <w:rFonts w:ascii="Times New Roman" w:hAnsi="Times New Roman"/>
          <w:sz w:val="26"/>
          <w:szCs w:val="26"/>
        </w:rPr>
        <w:t>ng, TP H</w:t>
      </w:r>
      <w:r w:rsidRPr="008B47DD">
        <w:rPr>
          <w:rFonts w:ascii="Times New Roman" w:hAnsi="Times New Roman" w:cs="Arial"/>
          <w:sz w:val="26"/>
          <w:szCs w:val="26"/>
        </w:rPr>
        <w:t>ả</w:t>
      </w:r>
      <w:r w:rsidRPr="008B47DD">
        <w:rPr>
          <w:rFonts w:ascii="Times New Roman" w:hAnsi="Times New Roman"/>
          <w:sz w:val="26"/>
          <w:szCs w:val="26"/>
        </w:rPr>
        <w:t>i Ph</w:t>
      </w:r>
      <w:r w:rsidRPr="008B47DD">
        <w:rPr>
          <w:rFonts w:ascii="Times New Roman" w:hAnsi="Times New Roman" w:cs=".VnTime"/>
          <w:sz w:val="26"/>
          <w:szCs w:val="26"/>
        </w:rPr>
        <w:t>ò</w:t>
      </w:r>
      <w:r w:rsidRPr="008B47DD">
        <w:rPr>
          <w:rFonts w:ascii="Times New Roman" w:hAnsi="Times New Roman"/>
          <w:sz w:val="26"/>
          <w:szCs w:val="26"/>
        </w:rPr>
        <w:t>ng. C</w:t>
      </w:r>
      <w:r w:rsidRPr="008B47DD">
        <w:rPr>
          <w:rFonts w:ascii="Times New Roman" w:hAnsi="Times New Roman" w:cs=".VnTime"/>
          <w:sz w:val="26"/>
          <w:szCs w:val="26"/>
        </w:rPr>
        <w:t>ô</w:t>
      </w:r>
      <w:r w:rsidR="00ED4A50">
        <w:rPr>
          <w:rFonts w:ascii="Times New Roman" w:hAnsi="Times New Roman"/>
          <w:sz w:val="26"/>
          <w:szCs w:val="26"/>
        </w:rPr>
        <w:t>ng ty c</w:t>
      </w:r>
      <w:r w:rsidRPr="008B47DD">
        <w:rPr>
          <w:rFonts w:ascii="Times New Roman" w:hAnsi="Times New Roman" w:cs="Arial"/>
          <w:sz w:val="26"/>
          <w:szCs w:val="26"/>
        </w:rPr>
        <w:t>ổ</w:t>
      </w:r>
      <w:r w:rsidRPr="008B47DD">
        <w:rPr>
          <w:rFonts w:ascii="Times New Roman" w:hAnsi="Times New Roman"/>
          <w:sz w:val="26"/>
          <w:szCs w:val="26"/>
        </w:rPr>
        <w:t xml:space="preserve"> ph</w:t>
      </w:r>
      <w:r w:rsidRPr="008B47DD">
        <w:rPr>
          <w:rFonts w:ascii="Times New Roman" w:hAnsi="Times New Roman" w:cs="Arial"/>
          <w:sz w:val="26"/>
          <w:szCs w:val="26"/>
        </w:rPr>
        <w:t>ầ</w:t>
      </w:r>
      <w:r w:rsidRPr="008B47DD">
        <w:rPr>
          <w:rFonts w:ascii="Times New Roman" w:hAnsi="Times New Roman"/>
          <w:sz w:val="26"/>
          <w:szCs w:val="26"/>
        </w:rPr>
        <w:t>n C</w:t>
      </w:r>
      <w:r w:rsidRPr="008B47DD">
        <w:rPr>
          <w:rFonts w:ascii="Times New Roman" w:hAnsi="Times New Roman" w:cs="Arial"/>
          <w:sz w:val="26"/>
          <w:szCs w:val="26"/>
        </w:rPr>
        <w:t>ơ</w:t>
      </w:r>
      <w:r w:rsidRPr="008B47DD">
        <w:rPr>
          <w:rFonts w:ascii="Times New Roman" w:hAnsi="Times New Roman"/>
          <w:sz w:val="26"/>
          <w:szCs w:val="26"/>
        </w:rPr>
        <w:t xml:space="preserve"> khí </w:t>
      </w:r>
      <w:r w:rsidRPr="008B47DD">
        <w:rPr>
          <w:rFonts w:ascii="Times New Roman" w:hAnsi="Times New Roman" w:cs="Arial"/>
          <w:sz w:val="26"/>
          <w:szCs w:val="26"/>
        </w:rPr>
        <w:t>Đ</w:t>
      </w:r>
      <w:r w:rsidRPr="008B47DD">
        <w:rPr>
          <w:rFonts w:ascii="Times New Roman" w:hAnsi="Times New Roman" w:cs=".VnTime"/>
          <w:sz w:val="26"/>
          <w:szCs w:val="26"/>
        </w:rPr>
        <w:t>ó</w:t>
      </w:r>
      <w:r w:rsidRPr="008B47DD">
        <w:rPr>
          <w:rFonts w:ascii="Times New Roman" w:hAnsi="Times New Roman"/>
          <w:sz w:val="26"/>
          <w:szCs w:val="26"/>
        </w:rPr>
        <w:t>ng t</w:t>
      </w:r>
      <w:r w:rsidRPr="008B47DD">
        <w:rPr>
          <w:rFonts w:ascii="Times New Roman" w:hAnsi="Times New Roman" w:cs="Arial"/>
          <w:sz w:val="26"/>
          <w:szCs w:val="26"/>
        </w:rPr>
        <w:t>à</w:t>
      </w:r>
      <w:r w:rsidRPr="008B47DD">
        <w:rPr>
          <w:rFonts w:ascii="Times New Roman" w:hAnsi="Times New Roman"/>
          <w:sz w:val="26"/>
          <w:szCs w:val="26"/>
        </w:rPr>
        <w:t>u Thu</w:t>
      </w:r>
      <w:r w:rsidRPr="008B47DD">
        <w:rPr>
          <w:rFonts w:ascii="Times New Roman" w:hAnsi="Times New Roman" w:cs="Arial"/>
          <w:sz w:val="26"/>
          <w:szCs w:val="26"/>
        </w:rPr>
        <w:t>ỷ</w:t>
      </w:r>
      <w:r w:rsidRPr="008B47DD">
        <w:rPr>
          <w:rFonts w:ascii="Times New Roman" w:hAnsi="Times New Roman"/>
          <w:sz w:val="26"/>
          <w:szCs w:val="26"/>
        </w:rPr>
        <w:t xml:space="preserve"> s</w:t>
      </w:r>
      <w:r w:rsidRPr="008B47DD">
        <w:rPr>
          <w:rFonts w:ascii="Times New Roman" w:hAnsi="Times New Roman" w:cs="Arial"/>
          <w:sz w:val="26"/>
          <w:szCs w:val="26"/>
        </w:rPr>
        <w:t>ả</w:t>
      </w:r>
      <w:r w:rsidRPr="008B47DD">
        <w:rPr>
          <w:rFonts w:ascii="Times New Roman" w:hAnsi="Times New Roman"/>
          <w:sz w:val="26"/>
          <w:szCs w:val="26"/>
        </w:rPr>
        <w:t>n Vi</w:t>
      </w:r>
      <w:r w:rsidRPr="008B47DD">
        <w:rPr>
          <w:rFonts w:ascii="Times New Roman" w:hAnsi="Times New Roman" w:cs="Arial"/>
          <w:sz w:val="26"/>
          <w:szCs w:val="26"/>
        </w:rPr>
        <w:t>ệ</w:t>
      </w:r>
      <w:r w:rsidRPr="008B47DD">
        <w:rPr>
          <w:rFonts w:ascii="Times New Roman" w:hAnsi="Times New Roman"/>
          <w:sz w:val="26"/>
          <w:szCs w:val="26"/>
        </w:rPr>
        <w:t>t Nam t</w:t>
      </w:r>
      <w:r w:rsidRPr="008B47DD">
        <w:rPr>
          <w:rFonts w:ascii="Times New Roman" w:hAnsi="Times New Roman" w:cs="Arial"/>
          <w:sz w:val="26"/>
          <w:szCs w:val="26"/>
        </w:rPr>
        <w:t>ổ</w:t>
      </w:r>
      <w:r w:rsidRPr="008B47DD">
        <w:rPr>
          <w:rFonts w:ascii="Times New Roman" w:hAnsi="Times New Roman"/>
          <w:sz w:val="26"/>
          <w:szCs w:val="26"/>
        </w:rPr>
        <w:t xml:space="preserve"> ch</w:t>
      </w:r>
      <w:r w:rsidRPr="008B47DD">
        <w:rPr>
          <w:rFonts w:ascii="Times New Roman" w:hAnsi="Times New Roman" w:cs="Arial"/>
          <w:sz w:val="26"/>
          <w:szCs w:val="26"/>
        </w:rPr>
        <w:t>ứ</w:t>
      </w:r>
      <w:r w:rsidRPr="008B47DD">
        <w:rPr>
          <w:rFonts w:ascii="Times New Roman" w:hAnsi="Times New Roman"/>
          <w:sz w:val="26"/>
          <w:szCs w:val="26"/>
        </w:rPr>
        <w:t xml:space="preserve">c </w:t>
      </w:r>
      <w:r w:rsidRPr="008B47DD">
        <w:rPr>
          <w:rFonts w:ascii="Times New Roman" w:hAnsi="Times New Roman" w:cs="Arial"/>
          <w:sz w:val="26"/>
          <w:szCs w:val="26"/>
        </w:rPr>
        <w:t>Đạ</w:t>
      </w:r>
      <w:r w:rsidRPr="008B47DD">
        <w:rPr>
          <w:rFonts w:ascii="Times New Roman" w:hAnsi="Times New Roman"/>
          <w:sz w:val="26"/>
          <w:szCs w:val="26"/>
        </w:rPr>
        <w:t>i h</w:t>
      </w:r>
      <w:r w:rsidRPr="008B47DD">
        <w:rPr>
          <w:rFonts w:ascii="Times New Roman" w:hAnsi="Times New Roman" w:cs="Arial"/>
          <w:sz w:val="26"/>
          <w:szCs w:val="26"/>
        </w:rPr>
        <w:t>ộ</w:t>
      </w:r>
      <w:r w:rsidRPr="008B47DD">
        <w:rPr>
          <w:rFonts w:ascii="Times New Roman" w:hAnsi="Times New Roman"/>
          <w:sz w:val="26"/>
          <w:szCs w:val="26"/>
        </w:rPr>
        <w:t xml:space="preserve">i </w:t>
      </w:r>
      <w:r w:rsidRPr="008B47DD">
        <w:rPr>
          <w:rFonts w:ascii="Times New Roman" w:hAnsi="Times New Roman" w:cs="Arial"/>
          <w:sz w:val="26"/>
          <w:szCs w:val="26"/>
        </w:rPr>
        <w:t>đồ</w:t>
      </w:r>
      <w:r w:rsidRPr="008B47DD">
        <w:rPr>
          <w:rFonts w:ascii="Times New Roman" w:hAnsi="Times New Roman"/>
          <w:sz w:val="26"/>
          <w:szCs w:val="26"/>
        </w:rPr>
        <w:t>ng c</w:t>
      </w:r>
      <w:r w:rsidRPr="008B47DD">
        <w:rPr>
          <w:rFonts w:ascii="Times New Roman" w:hAnsi="Times New Roman" w:cs="Arial"/>
          <w:sz w:val="26"/>
          <w:szCs w:val="26"/>
        </w:rPr>
        <w:t>ổ</w:t>
      </w:r>
      <w:r w:rsidRPr="008B47DD">
        <w:rPr>
          <w:rFonts w:ascii="Times New Roman" w:hAnsi="Times New Roman"/>
          <w:sz w:val="26"/>
          <w:szCs w:val="26"/>
        </w:rPr>
        <w:t xml:space="preserve"> </w:t>
      </w:r>
      <w:r w:rsidRPr="008B47DD">
        <w:rPr>
          <w:rFonts w:ascii="Times New Roman" w:hAnsi="Times New Roman" w:cs="Arial"/>
          <w:sz w:val="26"/>
          <w:szCs w:val="26"/>
        </w:rPr>
        <w:t>đ</w:t>
      </w:r>
      <w:r w:rsidRPr="008B47DD">
        <w:rPr>
          <w:rFonts w:ascii="Times New Roman" w:hAnsi="Times New Roman"/>
          <w:sz w:val="26"/>
          <w:szCs w:val="26"/>
        </w:rPr>
        <w:t>ông th</w:t>
      </w:r>
      <w:r w:rsidRPr="008B47DD">
        <w:rPr>
          <w:rFonts w:ascii="Times New Roman" w:hAnsi="Times New Roman" w:cs="Arial"/>
          <w:sz w:val="26"/>
          <w:szCs w:val="26"/>
        </w:rPr>
        <w:t>ườ</w:t>
      </w:r>
      <w:r w:rsidRPr="008B47DD">
        <w:rPr>
          <w:rFonts w:ascii="Times New Roman" w:hAnsi="Times New Roman"/>
          <w:sz w:val="26"/>
          <w:szCs w:val="26"/>
        </w:rPr>
        <w:t>ng ni</w:t>
      </w:r>
      <w:r w:rsidRPr="008B47DD">
        <w:rPr>
          <w:rFonts w:ascii="Times New Roman" w:hAnsi="Times New Roman" w:cs=".VnTime"/>
          <w:sz w:val="26"/>
          <w:szCs w:val="26"/>
        </w:rPr>
        <w:t>ê</w:t>
      </w:r>
      <w:r w:rsidRPr="008B47DD">
        <w:rPr>
          <w:rFonts w:ascii="Times New Roman" w:hAnsi="Times New Roman"/>
          <w:sz w:val="26"/>
          <w:szCs w:val="26"/>
        </w:rPr>
        <w:t>n n</w:t>
      </w:r>
      <w:r w:rsidRPr="008B47DD">
        <w:rPr>
          <w:rFonts w:ascii="Times New Roman" w:hAnsi="Times New Roman" w:cs="Arial"/>
          <w:sz w:val="26"/>
          <w:szCs w:val="26"/>
        </w:rPr>
        <w:t>ă</w:t>
      </w:r>
      <w:r w:rsidRPr="008B47DD">
        <w:rPr>
          <w:rFonts w:ascii="Times New Roman" w:hAnsi="Times New Roman"/>
          <w:sz w:val="26"/>
          <w:szCs w:val="26"/>
        </w:rPr>
        <w:t>m 201</w:t>
      </w:r>
      <w:r w:rsidR="00ED4A50">
        <w:rPr>
          <w:rFonts w:ascii="Times New Roman" w:hAnsi="Times New Roman"/>
          <w:sz w:val="26"/>
          <w:szCs w:val="26"/>
        </w:rPr>
        <w:t>9</w:t>
      </w:r>
      <w:r w:rsidRPr="008B47DD">
        <w:rPr>
          <w:rFonts w:ascii="Times New Roman" w:hAnsi="Times New Roman"/>
          <w:sz w:val="26"/>
          <w:szCs w:val="26"/>
        </w:rPr>
        <w:t>.</w:t>
      </w:r>
      <w:r>
        <w:rPr>
          <w:rFonts w:ascii="Times New Roman" w:hAnsi="Times New Roman"/>
          <w:sz w:val="26"/>
          <w:szCs w:val="26"/>
        </w:rPr>
        <w:t xml:space="preserve"> </w:t>
      </w:r>
    </w:p>
    <w:p w:rsidR="00107E7A" w:rsidRDefault="00EB6A62" w:rsidP="00ED4A50">
      <w:pPr>
        <w:spacing w:before="120" w:line="360" w:lineRule="exact"/>
        <w:ind w:firstLine="720"/>
        <w:jc w:val="both"/>
        <w:rPr>
          <w:rFonts w:ascii="Times New Roman" w:hAnsi="Times New Roman"/>
          <w:b/>
          <w:sz w:val="26"/>
          <w:szCs w:val="26"/>
        </w:rPr>
      </w:pPr>
      <w:r>
        <w:rPr>
          <w:rFonts w:ascii="Times New Roman" w:hAnsi="Times New Roman"/>
          <w:b/>
          <w:sz w:val="26"/>
          <w:szCs w:val="26"/>
        </w:rPr>
        <w:t>I</w:t>
      </w:r>
      <w:r w:rsidR="00107E7A" w:rsidRPr="00525E75">
        <w:rPr>
          <w:rFonts w:ascii="Times New Roman" w:hAnsi="Times New Roman"/>
          <w:b/>
          <w:sz w:val="26"/>
          <w:szCs w:val="26"/>
        </w:rPr>
        <w:t>I. THÀNH PHẦN BAN KIỂM PHIẾU:</w:t>
      </w:r>
    </w:p>
    <w:tbl>
      <w:tblPr>
        <w:tblW w:w="0" w:type="auto"/>
        <w:jc w:val="center"/>
        <w:tblInd w:w="1075" w:type="dxa"/>
        <w:tblLook w:val="04A0" w:firstRow="1" w:lastRow="0" w:firstColumn="1" w:lastColumn="0" w:noHBand="0" w:noVBand="1"/>
      </w:tblPr>
      <w:tblGrid>
        <w:gridCol w:w="567"/>
        <w:gridCol w:w="3569"/>
        <w:gridCol w:w="4191"/>
      </w:tblGrid>
      <w:tr w:rsidR="005C7F85" w:rsidRPr="00586295" w:rsidTr="00586295">
        <w:trPr>
          <w:jc w:val="center"/>
        </w:trPr>
        <w:tc>
          <w:tcPr>
            <w:tcW w:w="567" w:type="dxa"/>
            <w:shd w:val="clear" w:color="auto" w:fill="auto"/>
          </w:tcPr>
          <w:p w:rsidR="008B47DD" w:rsidRPr="00586295" w:rsidRDefault="00EB6A62" w:rsidP="00586295">
            <w:pPr>
              <w:spacing w:before="120" w:line="360" w:lineRule="exact"/>
              <w:jc w:val="right"/>
              <w:rPr>
                <w:rFonts w:ascii="Times New Roman" w:hAnsi="Times New Roman"/>
                <w:sz w:val="26"/>
                <w:szCs w:val="26"/>
              </w:rPr>
            </w:pPr>
            <w:r w:rsidRPr="00586295">
              <w:rPr>
                <w:rFonts w:ascii="Times New Roman" w:hAnsi="Times New Roman"/>
                <w:sz w:val="26"/>
                <w:szCs w:val="26"/>
              </w:rPr>
              <w:t>1.</w:t>
            </w:r>
          </w:p>
        </w:tc>
        <w:tc>
          <w:tcPr>
            <w:tcW w:w="3569" w:type="dxa"/>
            <w:shd w:val="clear" w:color="auto" w:fill="auto"/>
          </w:tcPr>
          <w:p w:rsidR="008B47DD" w:rsidRPr="00586295" w:rsidRDefault="00505AAB" w:rsidP="004C4D1E">
            <w:pPr>
              <w:spacing w:before="120" w:line="360" w:lineRule="exact"/>
              <w:rPr>
                <w:rFonts w:ascii="Times New Roman" w:hAnsi="Times New Roman"/>
                <w:sz w:val="26"/>
                <w:szCs w:val="26"/>
              </w:rPr>
            </w:pPr>
            <w:r>
              <w:rPr>
                <w:rFonts w:ascii="Times New Roman" w:hAnsi="Times New Roman"/>
                <w:sz w:val="26"/>
                <w:szCs w:val="26"/>
              </w:rPr>
              <w:t xml:space="preserve"> </w:t>
            </w:r>
          </w:p>
        </w:tc>
        <w:tc>
          <w:tcPr>
            <w:tcW w:w="4191" w:type="dxa"/>
            <w:shd w:val="clear" w:color="auto" w:fill="auto"/>
          </w:tcPr>
          <w:p w:rsidR="008B47DD" w:rsidRPr="00586295" w:rsidRDefault="00EB6A62" w:rsidP="00586295">
            <w:pPr>
              <w:spacing w:before="120" w:line="360" w:lineRule="exact"/>
              <w:jc w:val="both"/>
              <w:rPr>
                <w:rFonts w:ascii="Times New Roman" w:hAnsi="Times New Roman"/>
                <w:sz w:val="26"/>
                <w:szCs w:val="26"/>
              </w:rPr>
            </w:pPr>
            <w:r w:rsidRPr="00586295">
              <w:rPr>
                <w:rFonts w:ascii="Times New Roman" w:hAnsi="Times New Roman"/>
                <w:sz w:val="26"/>
                <w:szCs w:val="26"/>
              </w:rPr>
              <w:t>Trưởng ban</w:t>
            </w:r>
          </w:p>
        </w:tc>
      </w:tr>
      <w:tr w:rsidR="005C7F85" w:rsidRPr="00586295" w:rsidTr="00586295">
        <w:trPr>
          <w:jc w:val="center"/>
        </w:trPr>
        <w:tc>
          <w:tcPr>
            <w:tcW w:w="567" w:type="dxa"/>
            <w:shd w:val="clear" w:color="auto" w:fill="auto"/>
          </w:tcPr>
          <w:p w:rsidR="00EB6A62" w:rsidRPr="00586295" w:rsidRDefault="00EB6A62" w:rsidP="00586295">
            <w:pPr>
              <w:spacing w:before="120" w:line="360" w:lineRule="exact"/>
              <w:jc w:val="right"/>
              <w:rPr>
                <w:rFonts w:ascii="Times New Roman" w:hAnsi="Times New Roman"/>
                <w:sz w:val="26"/>
                <w:szCs w:val="26"/>
              </w:rPr>
            </w:pPr>
            <w:r w:rsidRPr="00586295">
              <w:rPr>
                <w:rFonts w:ascii="Times New Roman" w:hAnsi="Times New Roman"/>
                <w:sz w:val="26"/>
                <w:szCs w:val="26"/>
              </w:rPr>
              <w:t>2.</w:t>
            </w:r>
          </w:p>
        </w:tc>
        <w:tc>
          <w:tcPr>
            <w:tcW w:w="3569" w:type="dxa"/>
            <w:shd w:val="clear" w:color="auto" w:fill="auto"/>
          </w:tcPr>
          <w:p w:rsidR="00EB6A62" w:rsidRPr="00586295" w:rsidRDefault="00EB6A62" w:rsidP="00856E73">
            <w:pPr>
              <w:spacing w:before="120" w:line="360" w:lineRule="exact"/>
              <w:rPr>
                <w:rFonts w:ascii="Times New Roman" w:hAnsi="Times New Roman"/>
                <w:sz w:val="26"/>
                <w:szCs w:val="26"/>
              </w:rPr>
            </w:pPr>
          </w:p>
        </w:tc>
        <w:tc>
          <w:tcPr>
            <w:tcW w:w="4191" w:type="dxa"/>
            <w:shd w:val="clear" w:color="auto" w:fill="auto"/>
          </w:tcPr>
          <w:p w:rsidR="00EB6A62" w:rsidRPr="00586295" w:rsidRDefault="00EB6A62" w:rsidP="00586295">
            <w:pPr>
              <w:spacing w:before="120" w:line="360" w:lineRule="exact"/>
              <w:jc w:val="both"/>
              <w:rPr>
                <w:rFonts w:ascii="Times New Roman" w:hAnsi="Times New Roman"/>
                <w:sz w:val="26"/>
                <w:szCs w:val="26"/>
              </w:rPr>
            </w:pPr>
            <w:r w:rsidRPr="00586295">
              <w:rPr>
                <w:rFonts w:ascii="Times New Roman" w:hAnsi="Times New Roman"/>
                <w:sz w:val="26"/>
                <w:szCs w:val="26"/>
              </w:rPr>
              <w:t>Thành viên</w:t>
            </w:r>
          </w:p>
        </w:tc>
      </w:tr>
      <w:tr w:rsidR="005C7F85" w:rsidRPr="00586295" w:rsidTr="00586295">
        <w:trPr>
          <w:jc w:val="center"/>
        </w:trPr>
        <w:tc>
          <w:tcPr>
            <w:tcW w:w="567" w:type="dxa"/>
            <w:shd w:val="clear" w:color="auto" w:fill="auto"/>
          </w:tcPr>
          <w:p w:rsidR="00EB6A62" w:rsidRPr="00586295" w:rsidRDefault="00EB6A62" w:rsidP="00586295">
            <w:pPr>
              <w:spacing w:before="120" w:line="360" w:lineRule="exact"/>
              <w:jc w:val="right"/>
              <w:rPr>
                <w:rFonts w:ascii="Times New Roman" w:hAnsi="Times New Roman"/>
                <w:sz w:val="26"/>
                <w:szCs w:val="26"/>
              </w:rPr>
            </w:pPr>
            <w:r w:rsidRPr="00586295">
              <w:rPr>
                <w:rFonts w:ascii="Times New Roman" w:hAnsi="Times New Roman"/>
                <w:sz w:val="26"/>
                <w:szCs w:val="26"/>
              </w:rPr>
              <w:t>3.</w:t>
            </w:r>
          </w:p>
        </w:tc>
        <w:tc>
          <w:tcPr>
            <w:tcW w:w="3569" w:type="dxa"/>
            <w:shd w:val="clear" w:color="auto" w:fill="auto"/>
          </w:tcPr>
          <w:p w:rsidR="00EB6A62" w:rsidRPr="00586295" w:rsidRDefault="00EB6A62" w:rsidP="00586295">
            <w:pPr>
              <w:spacing w:before="120" w:line="360" w:lineRule="exact"/>
              <w:rPr>
                <w:rFonts w:ascii="Times New Roman" w:hAnsi="Times New Roman"/>
                <w:sz w:val="26"/>
                <w:szCs w:val="26"/>
              </w:rPr>
            </w:pPr>
          </w:p>
        </w:tc>
        <w:tc>
          <w:tcPr>
            <w:tcW w:w="4191" w:type="dxa"/>
            <w:shd w:val="clear" w:color="auto" w:fill="auto"/>
          </w:tcPr>
          <w:p w:rsidR="00EB6A62" w:rsidRPr="00586295" w:rsidRDefault="00EB6A62" w:rsidP="00586295">
            <w:pPr>
              <w:spacing w:before="120" w:line="360" w:lineRule="exact"/>
              <w:jc w:val="both"/>
              <w:rPr>
                <w:rFonts w:ascii="Times New Roman" w:hAnsi="Times New Roman"/>
                <w:sz w:val="26"/>
                <w:szCs w:val="26"/>
              </w:rPr>
            </w:pPr>
            <w:r w:rsidRPr="00586295">
              <w:rPr>
                <w:rFonts w:ascii="Times New Roman" w:hAnsi="Times New Roman"/>
                <w:sz w:val="26"/>
                <w:szCs w:val="26"/>
              </w:rPr>
              <w:t>Thành viên</w:t>
            </w:r>
          </w:p>
        </w:tc>
      </w:tr>
    </w:tbl>
    <w:p w:rsidR="00107E7A" w:rsidRPr="00EB6A62" w:rsidRDefault="00EB6A62" w:rsidP="00ED4A50">
      <w:pPr>
        <w:spacing w:before="120" w:after="120" w:line="360" w:lineRule="exact"/>
        <w:ind w:firstLine="720"/>
        <w:rPr>
          <w:rFonts w:ascii="Times New Roman" w:hAnsi="Times New Roman"/>
          <w:b/>
          <w:sz w:val="26"/>
          <w:szCs w:val="26"/>
        </w:rPr>
      </w:pPr>
      <w:r w:rsidRPr="00EB6A62">
        <w:rPr>
          <w:rFonts w:ascii="Times New Roman" w:hAnsi="Times New Roman"/>
          <w:b/>
          <w:sz w:val="26"/>
          <w:szCs w:val="26"/>
        </w:rPr>
        <w:t>III. KẾT QUẢ KIỂM PHIẾU BIỂU QUYẾT</w:t>
      </w:r>
    </w:p>
    <w:p w:rsidR="00AB2960" w:rsidRDefault="00107E7A" w:rsidP="00DE2401">
      <w:pPr>
        <w:spacing w:before="120" w:after="120" w:line="420" w:lineRule="exact"/>
        <w:jc w:val="both"/>
        <w:rPr>
          <w:rFonts w:ascii="Times New Roman" w:hAnsi="Times New Roman"/>
          <w:sz w:val="26"/>
          <w:szCs w:val="26"/>
        </w:rPr>
      </w:pPr>
      <w:r w:rsidRPr="00525E75">
        <w:rPr>
          <w:rFonts w:ascii="Times New Roman" w:hAnsi="Times New Roman"/>
          <w:sz w:val="26"/>
          <w:szCs w:val="26"/>
        </w:rPr>
        <w:tab/>
        <w:t>Ban kiểm phiếu</w:t>
      </w:r>
      <w:r w:rsidR="00EB6A62">
        <w:rPr>
          <w:rFonts w:ascii="Times New Roman" w:hAnsi="Times New Roman"/>
          <w:sz w:val="26"/>
          <w:szCs w:val="26"/>
        </w:rPr>
        <w:t xml:space="preserve"> đã thực hiện công tác kiểm phiếu biểu quyết thông qua các báo cáo, tờ trình tại Đại hội đồng cổ đông thường niên năm 201</w:t>
      </w:r>
      <w:r w:rsidR="004C4D1E">
        <w:rPr>
          <w:rFonts w:ascii="Times New Roman" w:hAnsi="Times New Roman"/>
          <w:sz w:val="26"/>
          <w:szCs w:val="26"/>
        </w:rPr>
        <w:t>9</w:t>
      </w:r>
      <w:r w:rsidR="00ED4A50">
        <w:rPr>
          <w:rFonts w:ascii="Times New Roman" w:hAnsi="Times New Roman"/>
          <w:sz w:val="26"/>
          <w:szCs w:val="26"/>
        </w:rPr>
        <w:t xml:space="preserve"> của Công ty CP Cơ khí Đ</w:t>
      </w:r>
      <w:r w:rsidR="00EB6A62">
        <w:rPr>
          <w:rFonts w:ascii="Times New Roman" w:hAnsi="Times New Roman"/>
          <w:sz w:val="26"/>
          <w:szCs w:val="26"/>
        </w:rPr>
        <w:t>óng tàu Thủy sản Việt Nam. Chúng tôi</w:t>
      </w:r>
      <w:r w:rsidRPr="00525E75">
        <w:rPr>
          <w:rFonts w:ascii="Times New Roman" w:hAnsi="Times New Roman"/>
          <w:sz w:val="26"/>
          <w:szCs w:val="26"/>
        </w:rPr>
        <w:t xml:space="preserve"> xin trân trọng thông báo tới Quý vị đại biểu và cổ đông kết quả kiểm phiếu của Đại hội đồng cổ đông thường niên năm 201</w:t>
      </w:r>
      <w:r w:rsidR="004C4D1E">
        <w:rPr>
          <w:rFonts w:ascii="Times New Roman" w:hAnsi="Times New Roman"/>
          <w:sz w:val="26"/>
          <w:szCs w:val="26"/>
        </w:rPr>
        <w:t>9</w:t>
      </w:r>
      <w:r w:rsidR="00AB2960" w:rsidRPr="00525E75">
        <w:rPr>
          <w:rFonts w:ascii="Times New Roman" w:hAnsi="Times New Roman"/>
          <w:sz w:val="26"/>
          <w:szCs w:val="26"/>
        </w:rPr>
        <w:t>. Cụ thể như sau:</w:t>
      </w:r>
    </w:p>
    <w:p w:rsidR="000031DF" w:rsidRPr="00F40F6A" w:rsidRDefault="0040390F" w:rsidP="000031DF">
      <w:pPr>
        <w:pStyle w:val="NormalWeb"/>
        <w:spacing w:before="0" w:beforeAutospacing="0" w:after="0" w:afterAutospacing="0" w:line="320" w:lineRule="exact"/>
        <w:jc w:val="both"/>
        <w:rPr>
          <w:color w:val="000000"/>
          <w:sz w:val="26"/>
          <w:szCs w:val="26"/>
          <w:shd w:val="clear" w:color="auto" w:fill="FFFFFF"/>
        </w:rPr>
      </w:pPr>
      <w:r>
        <w:rPr>
          <w:sz w:val="26"/>
          <w:szCs w:val="26"/>
        </w:rPr>
        <w:tab/>
      </w:r>
      <w:r w:rsidR="000031DF" w:rsidRPr="00F40F6A">
        <w:rPr>
          <w:color w:val="000000"/>
          <w:sz w:val="26"/>
          <w:szCs w:val="26"/>
          <w:shd w:val="clear" w:color="auto" w:fill="FFFFFF"/>
        </w:rPr>
        <w:t>T</w:t>
      </w:r>
      <w:r w:rsidR="000031DF" w:rsidRPr="00F40F6A">
        <w:rPr>
          <w:sz w:val="26"/>
          <w:szCs w:val="26"/>
        </w:rPr>
        <w:t>heo danh sách cổ đông được Trung tâm Lưu ký chứng khoán chốt vào ngày 0</w:t>
      </w:r>
      <w:r w:rsidR="004C4D1E">
        <w:rPr>
          <w:sz w:val="26"/>
          <w:szCs w:val="26"/>
        </w:rPr>
        <w:t>5</w:t>
      </w:r>
      <w:r w:rsidR="000031DF" w:rsidRPr="00F40F6A">
        <w:rPr>
          <w:sz w:val="26"/>
          <w:szCs w:val="26"/>
        </w:rPr>
        <w:t>/</w:t>
      </w:r>
      <w:r w:rsidR="004C4D1E">
        <w:rPr>
          <w:sz w:val="26"/>
          <w:szCs w:val="26"/>
        </w:rPr>
        <w:t>4</w:t>
      </w:r>
      <w:r w:rsidR="000031DF" w:rsidRPr="00F40F6A">
        <w:rPr>
          <w:sz w:val="26"/>
          <w:szCs w:val="26"/>
        </w:rPr>
        <w:t>/201</w:t>
      </w:r>
      <w:r w:rsidR="00ED4A50">
        <w:rPr>
          <w:sz w:val="26"/>
          <w:szCs w:val="26"/>
        </w:rPr>
        <w:t>9</w:t>
      </w:r>
      <w:r w:rsidR="000031DF" w:rsidRPr="00F40F6A">
        <w:rPr>
          <w:color w:val="000000"/>
          <w:sz w:val="26"/>
          <w:szCs w:val="26"/>
          <w:shd w:val="clear" w:color="auto" w:fill="FFFFFF"/>
        </w:rPr>
        <w:t xml:space="preserve"> Công ty có vốn Điều lệ thực tế</w:t>
      </w:r>
      <w:r w:rsidR="000031DF">
        <w:rPr>
          <w:color w:val="000000"/>
          <w:sz w:val="26"/>
          <w:szCs w:val="26"/>
          <w:shd w:val="clear" w:color="auto" w:fill="FFFFFF"/>
        </w:rPr>
        <w:t xml:space="preserve"> của các</w:t>
      </w:r>
      <w:r w:rsidR="000031DF" w:rsidRPr="00F40F6A">
        <w:rPr>
          <w:color w:val="000000"/>
          <w:sz w:val="26"/>
          <w:szCs w:val="26"/>
          <w:shd w:val="clear" w:color="auto" w:fill="FFFFFF"/>
        </w:rPr>
        <w:t xml:space="preserve"> cổ đông góp là 5.624.966 cổ phần.</w:t>
      </w:r>
      <w:r w:rsidR="000031DF">
        <w:rPr>
          <w:color w:val="000000"/>
          <w:sz w:val="26"/>
          <w:szCs w:val="26"/>
          <w:shd w:val="clear" w:color="auto" w:fill="FFFFFF"/>
        </w:rPr>
        <w:t xml:space="preserve"> Tổng số cổ đông là 1</w:t>
      </w:r>
      <w:r w:rsidR="00996F16">
        <w:rPr>
          <w:color w:val="000000"/>
          <w:sz w:val="26"/>
          <w:szCs w:val="26"/>
          <w:shd w:val="clear" w:color="auto" w:fill="FFFFFF"/>
        </w:rPr>
        <w:t>80</w:t>
      </w:r>
      <w:r w:rsidR="000031DF">
        <w:rPr>
          <w:color w:val="000000"/>
          <w:sz w:val="26"/>
          <w:szCs w:val="26"/>
          <w:shd w:val="clear" w:color="auto" w:fill="FFFFFF"/>
        </w:rPr>
        <w:t xml:space="preserve"> cổ đông, trong đó </w:t>
      </w:r>
      <w:r w:rsidR="000031DF" w:rsidRPr="00F40F6A">
        <w:rPr>
          <w:color w:val="000000"/>
          <w:sz w:val="26"/>
          <w:szCs w:val="26"/>
          <w:shd w:val="clear" w:color="auto" w:fill="FFFFFF"/>
        </w:rPr>
        <w:t>có 02 cổ đông là pháp nhân sở hữu 3.612.841 cổ phần chiếm 64,23% vốn Điều lệ và 17</w:t>
      </w:r>
      <w:r w:rsidR="00996F16">
        <w:rPr>
          <w:color w:val="000000"/>
          <w:sz w:val="26"/>
          <w:szCs w:val="26"/>
          <w:shd w:val="clear" w:color="auto" w:fill="FFFFFF"/>
        </w:rPr>
        <w:t>8</w:t>
      </w:r>
      <w:bookmarkStart w:id="1" w:name="_GoBack"/>
      <w:bookmarkEnd w:id="1"/>
      <w:r w:rsidR="000031DF" w:rsidRPr="00F40F6A">
        <w:rPr>
          <w:color w:val="000000"/>
          <w:sz w:val="26"/>
          <w:szCs w:val="26"/>
          <w:shd w:val="clear" w:color="auto" w:fill="FFFFFF"/>
        </w:rPr>
        <w:t xml:space="preserve"> cổ đông là cá nhân sở hữu 2.012.125 cổ phần chiếm </w:t>
      </w:r>
      <w:r w:rsidR="000031DF">
        <w:rPr>
          <w:color w:val="000000"/>
          <w:sz w:val="26"/>
          <w:szCs w:val="26"/>
          <w:shd w:val="clear" w:color="auto" w:fill="FFFFFF"/>
        </w:rPr>
        <w:t>3</w:t>
      </w:r>
      <w:r w:rsidR="000031DF" w:rsidRPr="00F40F6A">
        <w:rPr>
          <w:color w:val="000000"/>
          <w:sz w:val="26"/>
          <w:szCs w:val="26"/>
          <w:shd w:val="clear" w:color="auto" w:fill="FFFFFF"/>
        </w:rPr>
        <w:t>5,77% vốn Điều lệ.</w:t>
      </w:r>
    </w:p>
    <w:p w:rsidR="0040390F" w:rsidRPr="00525E75" w:rsidRDefault="0040390F" w:rsidP="0040390F">
      <w:pPr>
        <w:spacing w:before="120" w:line="340" w:lineRule="exact"/>
        <w:jc w:val="both"/>
        <w:rPr>
          <w:rFonts w:ascii="Times New Roman" w:hAnsi="Times New Roman"/>
          <w:sz w:val="26"/>
          <w:szCs w:val="26"/>
        </w:rPr>
      </w:pPr>
      <w:r>
        <w:rPr>
          <w:rFonts w:ascii="Times New Roman" w:hAnsi="Times New Roman"/>
          <w:b/>
          <w:sz w:val="26"/>
          <w:szCs w:val="26"/>
        </w:rPr>
        <w:tab/>
      </w:r>
      <w:r w:rsidR="00473A1A" w:rsidRPr="00473A1A">
        <w:rPr>
          <w:rFonts w:ascii="Times New Roman" w:hAnsi="Times New Roman"/>
          <w:sz w:val="26"/>
          <w:szCs w:val="26"/>
        </w:rPr>
        <w:t>Tính đến 08h30</w:t>
      </w:r>
      <w:r w:rsidR="00ED4A50">
        <w:rPr>
          <w:rFonts w:ascii="Times New Roman" w:hAnsi="Times New Roman"/>
          <w:sz w:val="26"/>
          <w:szCs w:val="26"/>
        </w:rPr>
        <w:t>’</w:t>
      </w:r>
      <w:r w:rsidR="00473A1A" w:rsidRPr="00473A1A">
        <w:rPr>
          <w:rFonts w:ascii="Times New Roman" w:hAnsi="Times New Roman"/>
          <w:sz w:val="26"/>
          <w:szCs w:val="26"/>
        </w:rPr>
        <w:t xml:space="preserve"> ngày 2</w:t>
      </w:r>
      <w:r w:rsidR="004C4D1E">
        <w:rPr>
          <w:rFonts w:ascii="Times New Roman" w:hAnsi="Times New Roman"/>
          <w:sz w:val="26"/>
          <w:szCs w:val="26"/>
        </w:rPr>
        <w:t>5</w:t>
      </w:r>
      <w:r w:rsidR="00473A1A" w:rsidRPr="00473A1A">
        <w:rPr>
          <w:rFonts w:ascii="Times New Roman" w:hAnsi="Times New Roman"/>
          <w:sz w:val="26"/>
          <w:szCs w:val="26"/>
        </w:rPr>
        <w:t>/4/201</w:t>
      </w:r>
      <w:r w:rsidR="004C4D1E">
        <w:rPr>
          <w:rFonts w:ascii="Times New Roman" w:hAnsi="Times New Roman"/>
          <w:sz w:val="26"/>
          <w:szCs w:val="26"/>
        </w:rPr>
        <w:t>9</w:t>
      </w:r>
      <w:r w:rsidR="00ED4A50">
        <w:rPr>
          <w:rFonts w:ascii="Times New Roman" w:hAnsi="Times New Roman"/>
          <w:sz w:val="26"/>
          <w:szCs w:val="26"/>
        </w:rPr>
        <w:t>, Đ</w:t>
      </w:r>
      <w:r w:rsidR="00473A1A">
        <w:rPr>
          <w:rFonts w:ascii="Times New Roman" w:hAnsi="Times New Roman"/>
          <w:sz w:val="26"/>
          <w:szCs w:val="26"/>
        </w:rPr>
        <w:t xml:space="preserve">oàn chủ tịch thông báo ghi </w:t>
      </w:r>
      <w:r w:rsidR="00ED4A50">
        <w:rPr>
          <w:rFonts w:ascii="Times New Roman" w:hAnsi="Times New Roman"/>
          <w:sz w:val="26"/>
          <w:szCs w:val="26"/>
        </w:rPr>
        <w:t>nhận kết quả từ B</w:t>
      </w:r>
      <w:r w:rsidR="00473A1A">
        <w:rPr>
          <w:rFonts w:ascii="Times New Roman" w:hAnsi="Times New Roman"/>
          <w:sz w:val="26"/>
          <w:szCs w:val="26"/>
        </w:rPr>
        <w:t>an kiểm tra tư cách cổ đông, có t</w:t>
      </w:r>
      <w:r w:rsidRPr="00525E75">
        <w:rPr>
          <w:rFonts w:ascii="Times New Roman" w:hAnsi="Times New Roman"/>
          <w:sz w:val="26"/>
          <w:szCs w:val="26"/>
        </w:rPr>
        <w:t xml:space="preserve">ổng số cổ đông </w:t>
      </w:r>
      <w:r>
        <w:rPr>
          <w:rFonts w:ascii="Times New Roman" w:hAnsi="Times New Roman"/>
          <w:sz w:val="26"/>
          <w:szCs w:val="26"/>
        </w:rPr>
        <w:t xml:space="preserve">có mặt và đại diện được ủy quyền </w:t>
      </w:r>
      <w:r w:rsidRPr="00525E75">
        <w:rPr>
          <w:rFonts w:ascii="Times New Roman" w:hAnsi="Times New Roman"/>
          <w:sz w:val="26"/>
          <w:szCs w:val="26"/>
        </w:rPr>
        <w:t xml:space="preserve">tham dự </w:t>
      </w:r>
      <w:r>
        <w:rPr>
          <w:rFonts w:ascii="Times New Roman" w:hAnsi="Times New Roman"/>
          <w:sz w:val="26"/>
          <w:szCs w:val="26"/>
        </w:rPr>
        <w:t>Đại hội là:</w:t>
      </w:r>
      <w:r w:rsidRPr="00525E75">
        <w:rPr>
          <w:rFonts w:ascii="Times New Roman" w:hAnsi="Times New Roman"/>
          <w:sz w:val="26"/>
          <w:szCs w:val="26"/>
        </w:rPr>
        <w:t xml:space="preserve"> </w:t>
      </w:r>
      <w:r w:rsidR="004C4D1E">
        <w:rPr>
          <w:rFonts w:ascii="Times New Roman" w:hAnsi="Times New Roman"/>
          <w:sz w:val="26"/>
          <w:szCs w:val="26"/>
        </w:rPr>
        <w:t>…….</w:t>
      </w:r>
      <w:r w:rsidRPr="00525E75">
        <w:rPr>
          <w:rFonts w:ascii="Times New Roman" w:hAnsi="Times New Roman"/>
          <w:sz w:val="26"/>
          <w:szCs w:val="26"/>
        </w:rPr>
        <w:t>cổ đông, đại diện cho</w:t>
      </w:r>
      <w:r w:rsidR="005D367D" w:rsidRPr="005D367D">
        <w:rPr>
          <w:rFonts w:ascii="Times New Roman" w:hAnsi="Times New Roman"/>
          <w:sz w:val="26"/>
          <w:szCs w:val="26"/>
        </w:rPr>
        <w:t xml:space="preserve"> </w:t>
      </w:r>
      <w:r w:rsidR="005D367D">
        <w:rPr>
          <w:rFonts w:ascii="Times New Roman" w:hAnsi="Times New Roman"/>
          <w:sz w:val="26"/>
          <w:szCs w:val="26"/>
        </w:rPr>
        <w:t>số cổ phần nắm giữ và được ủy quyền là</w:t>
      </w:r>
      <w:r>
        <w:rPr>
          <w:rFonts w:ascii="Times New Roman" w:hAnsi="Times New Roman"/>
          <w:sz w:val="26"/>
          <w:szCs w:val="26"/>
        </w:rPr>
        <w:t xml:space="preserve"> </w:t>
      </w:r>
      <w:r w:rsidR="004C4D1E">
        <w:rPr>
          <w:rFonts w:ascii="Times New Roman" w:hAnsi="Times New Roman"/>
          <w:sz w:val="26"/>
          <w:szCs w:val="26"/>
        </w:rPr>
        <w:t>………….</w:t>
      </w:r>
      <w:r w:rsidRPr="00525E75">
        <w:rPr>
          <w:rFonts w:ascii="Times New Roman" w:hAnsi="Times New Roman"/>
          <w:sz w:val="26"/>
          <w:szCs w:val="26"/>
        </w:rPr>
        <w:t>cổ phần, chiếm</w:t>
      </w:r>
      <w:r w:rsidR="00D41747">
        <w:rPr>
          <w:rFonts w:ascii="Times New Roman" w:hAnsi="Times New Roman"/>
          <w:sz w:val="26"/>
          <w:szCs w:val="26"/>
        </w:rPr>
        <w:t xml:space="preserve"> </w:t>
      </w:r>
      <w:r w:rsidR="004C4D1E">
        <w:rPr>
          <w:rFonts w:ascii="Times New Roman" w:hAnsi="Times New Roman"/>
          <w:sz w:val="26"/>
          <w:szCs w:val="26"/>
        </w:rPr>
        <w:t>……..</w:t>
      </w:r>
      <w:r w:rsidR="001C2091">
        <w:rPr>
          <w:rFonts w:ascii="Times New Roman" w:hAnsi="Times New Roman"/>
          <w:sz w:val="26"/>
          <w:szCs w:val="26"/>
        </w:rPr>
        <w:t xml:space="preserve"> </w:t>
      </w:r>
      <w:r w:rsidRPr="00ED4A50">
        <w:rPr>
          <w:rFonts w:ascii="Times New Roman" w:hAnsi="Times New Roman"/>
          <w:sz w:val="26"/>
          <w:szCs w:val="26"/>
        </w:rPr>
        <w:t xml:space="preserve">% </w:t>
      </w:r>
      <w:r w:rsidRPr="00525E75">
        <w:rPr>
          <w:rFonts w:ascii="Times New Roman" w:hAnsi="Times New Roman"/>
          <w:sz w:val="26"/>
          <w:szCs w:val="26"/>
        </w:rPr>
        <w:t>số cổ phần có quyền biểu quyết.</w:t>
      </w:r>
    </w:p>
    <w:p w:rsidR="000031DF" w:rsidRDefault="0040390F" w:rsidP="0040390F">
      <w:pPr>
        <w:spacing w:before="120" w:line="340" w:lineRule="exact"/>
        <w:jc w:val="both"/>
        <w:rPr>
          <w:rFonts w:ascii="Times New Roman" w:hAnsi="Times New Roman"/>
          <w:sz w:val="26"/>
          <w:szCs w:val="26"/>
        </w:rPr>
      </w:pPr>
      <w:r>
        <w:rPr>
          <w:rFonts w:ascii="Times New Roman" w:hAnsi="Times New Roman"/>
          <w:sz w:val="26"/>
          <w:szCs w:val="26"/>
        </w:rPr>
        <w:tab/>
      </w:r>
    </w:p>
    <w:p w:rsidR="000031DF" w:rsidRDefault="000031DF" w:rsidP="0040390F">
      <w:pPr>
        <w:spacing w:before="120" w:line="340" w:lineRule="exact"/>
        <w:jc w:val="both"/>
        <w:rPr>
          <w:rFonts w:ascii="Times New Roman" w:hAnsi="Times New Roman"/>
          <w:sz w:val="26"/>
          <w:szCs w:val="26"/>
        </w:rPr>
      </w:pPr>
    </w:p>
    <w:p w:rsidR="00107E7A" w:rsidRDefault="002A78C1" w:rsidP="00ED4A50">
      <w:pPr>
        <w:spacing w:before="120" w:line="340" w:lineRule="exact"/>
        <w:ind w:firstLine="720"/>
        <w:jc w:val="both"/>
        <w:rPr>
          <w:rFonts w:ascii="Times New Roman" w:hAnsi="Times New Roman"/>
          <w:b/>
          <w:sz w:val="26"/>
          <w:szCs w:val="26"/>
        </w:rPr>
      </w:pPr>
      <w:r w:rsidRPr="0026581C">
        <w:rPr>
          <w:rFonts w:ascii="Times New Roman" w:hAnsi="Times New Roman"/>
          <w:b/>
          <w:sz w:val="26"/>
          <w:szCs w:val="26"/>
        </w:rPr>
        <w:t>1</w:t>
      </w:r>
      <w:r w:rsidR="00AB2960" w:rsidRPr="0026581C">
        <w:rPr>
          <w:rFonts w:ascii="Times New Roman" w:hAnsi="Times New Roman"/>
          <w:b/>
          <w:sz w:val="26"/>
          <w:szCs w:val="26"/>
        </w:rPr>
        <w:t xml:space="preserve">. </w:t>
      </w:r>
      <w:r w:rsidR="005C7F85">
        <w:rPr>
          <w:rFonts w:ascii="Times New Roman" w:hAnsi="Times New Roman"/>
          <w:b/>
          <w:sz w:val="26"/>
          <w:szCs w:val="26"/>
        </w:rPr>
        <w:t xml:space="preserve"> Đại hội thông qua </w:t>
      </w:r>
      <w:r w:rsidR="00107E7A" w:rsidRPr="0026581C">
        <w:rPr>
          <w:rFonts w:ascii="Times New Roman" w:hAnsi="Times New Roman"/>
          <w:b/>
          <w:sz w:val="26"/>
          <w:szCs w:val="26"/>
        </w:rPr>
        <w:t xml:space="preserve">bằng </w:t>
      </w:r>
      <w:r w:rsidR="005C7F85">
        <w:rPr>
          <w:rFonts w:ascii="Times New Roman" w:hAnsi="Times New Roman"/>
          <w:b/>
          <w:sz w:val="26"/>
          <w:szCs w:val="26"/>
        </w:rPr>
        <w:t xml:space="preserve">cách </w:t>
      </w:r>
      <w:r w:rsidR="00523E22">
        <w:rPr>
          <w:rFonts w:ascii="Times New Roman" w:hAnsi="Times New Roman"/>
          <w:b/>
          <w:sz w:val="26"/>
          <w:szCs w:val="26"/>
        </w:rPr>
        <w:t xml:space="preserve">giơ thẻ </w:t>
      </w:r>
      <w:r w:rsidR="00107E7A" w:rsidRPr="0026581C">
        <w:rPr>
          <w:rFonts w:ascii="Times New Roman" w:hAnsi="Times New Roman"/>
          <w:b/>
          <w:sz w:val="26"/>
          <w:szCs w:val="26"/>
        </w:rPr>
        <w:t>biểu quyết để thông qua các vấn đề sau:</w:t>
      </w:r>
    </w:p>
    <w:p w:rsidR="004C4D1E" w:rsidRPr="00F12ADB" w:rsidRDefault="004C4D1E" w:rsidP="004C4D1E">
      <w:pPr>
        <w:spacing w:before="120" w:after="120" w:line="340" w:lineRule="exact"/>
        <w:jc w:val="both"/>
        <w:rPr>
          <w:rFonts w:ascii="Times New Roman" w:hAnsi="Times New Roman"/>
          <w:b/>
          <w:lang w:val="vi-VN"/>
        </w:rPr>
      </w:pPr>
      <w:r w:rsidRPr="00F12ADB">
        <w:rPr>
          <w:rFonts w:ascii="Times New Roman" w:hAnsi="Times New Roman"/>
          <w:b/>
          <w:lang w:val="vi-VN"/>
        </w:rPr>
        <w:t xml:space="preserve">Các nội dung thông qua bằng biểu quyết tại Đại hội </w:t>
      </w:r>
    </w:p>
    <w:tbl>
      <w:tblPr>
        <w:tblW w:w="0" w:type="auto"/>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93"/>
      </w:tblGrid>
      <w:tr w:rsidR="004C4D1E" w:rsidRPr="004A2BEE" w:rsidTr="006300DE">
        <w:trPr>
          <w:jc w:val="center"/>
        </w:trPr>
        <w:tc>
          <w:tcPr>
            <w:tcW w:w="851" w:type="dxa"/>
            <w:shd w:val="clear" w:color="auto" w:fill="auto"/>
            <w:vAlign w:val="center"/>
          </w:tcPr>
          <w:p w:rsidR="004C4D1E" w:rsidRDefault="004C4D1E" w:rsidP="006300DE">
            <w:pPr>
              <w:spacing w:before="120" w:after="40"/>
              <w:jc w:val="center"/>
              <w:rPr>
                <w:rFonts w:ascii="Times New Roman" w:hAnsi="Times New Roman"/>
              </w:rPr>
            </w:pPr>
            <w:r>
              <w:rPr>
                <w:rFonts w:ascii="Times New Roman" w:hAnsi="Times New Roman"/>
              </w:rPr>
              <w:t>1</w:t>
            </w:r>
          </w:p>
        </w:tc>
        <w:tc>
          <w:tcPr>
            <w:tcW w:w="8493" w:type="dxa"/>
            <w:shd w:val="clear" w:color="auto" w:fill="auto"/>
          </w:tcPr>
          <w:p w:rsidR="004C4D1E" w:rsidRPr="00D465E9" w:rsidRDefault="00ED4A50" w:rsidP="006300DE">
            <w:pPr>
              <w:spacing w:before="120" w:after="40"/>
              <w:rPr>
                <w:rFonts w:ascii="Times New Roman" w:hAnsi="Times New Roman"/>
              </w:rPr>
            </w:pPr>
            <w:r>
              <w:rPr>
                <w:rFonts w:ascii="Times New Roman" w:hAnsi="Times New Roman"/>
              </w:rPr>
              <w:t>Thông qua nhân sự Đ</w:t>
            </w:r>
            <w:r w:rsidR="004C4D1E">
              <w:rPr>
                <w:rFonts w:ascii="Times New Roman" w:hAnsi="Times New Roman"/>
              </w:rPr>
              <w:t>oàn chủ tịch</w:t>
            </w:r>
          </w:p>
        </w:tc>
      </w:tr>
      <w:tr w:rsidR="00ED4A50" w:rsidRPr="004A2BEE" w:rsidTr="006300DE">
        <w:trPr>
          <w:jc w:val="center"/>
        </w:trPr>
        <w:tc>
          <w:tcPr>
            <w:tcW w:w="851" w:type="dxa"/>
            <w:shd w:val="clear" w:color="auto" w:fill="auto"/>
            <w:vAlign w:val="center"/>
          </w:tcPr>
          <w:p w:rsidR="00ED4A50" w:rsidRPr="004A2BEE" w:rsidRDefault="00ED4A50" w:rsidP="00F14A47">
            <w:pPr>
              <w:spacing w:before="120" w:after="40"/>
              <w:jc w:val="center"/>
              <w:rPr>
                <w:rFonts w:ascii="Times New Roman" w:hAnsi="Times New Roman"/>
              </w:rPr>
            </w:pPr>
            <w:r>
              <w:rPr>
                <w:rFonts w:ascii="Times New Roman" w:hAnsi="Times New Roman"/>
              </w:rPr>
              <w:t>2</w:t>
            </w:r>
          </w:p>
        </w:tc>
        <w:tc>
          <w:tcPr>
            <w:tcW w:w="8493" w:type="dxa"/>
            <w:shd w:val="clear" w:color="auto" w:fill="auto"/>
          </w:tcPr>
          <w:p w:rsidR="00ED4A50" w:rsidRPr="00F12ADB" w:rsidRDefault="00ED4A50" w:rsidP="006300DE">
            <w:pPr>
              <w:spacing w:before="120" w:after="40"/>
              <w:rPr>
                <w:rFonts w:ascii="Times New Roman" w:hAnsi="Times New Roman"/>
              </w:rPr>
            </w:pPr>
            <w:r>
              <w:rPr>
                <w:rFonts w:ascii="Times New Roman" w:hAnsi="Times New Roman"/>
              </w:rPr>
              <w:t>Thông qua Ban k</w:t>
            </w:r>
            <w:r w:rsidRPr="00D465E9">
              <w:rPr>
                <w:rFonts w:ascii="Times New Roman" w:hAnsi="Times New Roman"/>
              </w:rPr>
              <w:t>iểm phiếu</w:t>
            </w:r>
            <w:r>
              <w:rPr>
                <w:rFonts w:ascii="Times New Roman" w:hAnsi="Times New Roman"/>
              </w:rPr>
              <w:t>, Ban thư ký Đại hội</w:t>
            </w:r>
          </w:p>
        </w:tc>
      </w:tr>
      <w:tr w:rsidR="00ED4A50" w:rsidRPr="004A2BEE" w:rsidTr="006300DE">
        <w:trPr>
          <w:jc w:val="center"/>
        </w:trPr>
        <w:tc>
          <w:tcPr>
            <w:tcW w:w="851" w:type="dxa"/>
            <w:shd w:val="clear" w:color="auto" w:fill="auto"/>
            <w:vAlign w:val="center"/>
          </w:tcPr>
          <w:p w:rsidR="00ED4A50" w:rsidRDefault="00ED4A50" w:rsidP="00F14A47">
            <w:pPr>
              <w:spacing w:before="120" w:after="40"/>
              <w:jc w:val="center"/>
              <w:rPr>
                <w:rFonts w:ascii="Times New Roman" w:hAnsi="Times New Roman"/>
              </w:rPr>
            </w:pPr>
            <w:r>
              <w:rPr>
                <w:rFonts w:ascii="Times New Roman" w:hAnsi="Times New Roman"/>
              </w:rPr>
              <w:t>3</w:t>
            </w:r>
          </w:p>
        </w:tc>
        <w:tc>
          <w:tcPr>
            <w:tcW w:w="8493" w:type="dxa"/>
            <w:shd w:val="clear" w:color="auto" w:fill="auto"/>
          </w:tcPr>
          <w:p w:rsidR="00ED4A50" w:rsidRPr="00F12ADB" w:rsidRDefault="00ED4A50" w:rsidP="006300DE">
            <w:pPr>
              <w:spacing w:before="120" w:after="40"/>
              <w:rPr>
                <w:rFonts w:ascii="Times New Roman" w:hAnsi="Times New Roman"/>
              </w:rPr>
            </w:pPr>
            <w:r w:rsidRPr="00A31778">
              <w:rPr>
                <w:rFonts w:ascii="Times New Roman" w:hAnsi="Times New Roman"/>
              </w:rPr>
              <w:t>Thông qua Ch</w:t>
            </w:r>
            <w:r w:rsidRPr="00A31778">
              <w:rPr>
                <w:rFonts w:ascii="Times New Roman" w:hAnsi="Times New Roman" w:hint="eastAsia"/>
              </w:rPr>
              <w:t>ươ</w:t>
            </w:r>
            <w:r w:rsidRPr="00A31778">
              <w:rPr>
                <w:rFonts w:ascii="Times New Roman" w:hAnsi="Times New Roman"/>
              </w:rPr>
              <w:t xml:space="preserve">ng trình </w:t>
            </w:r>
            <w:r w:rsidRPr="00A31778">
              <w:rPr>
                <w:rFonts w:ascii="Times New Roman" w:hAnsi="Times New Roman" w:hint="eastAsia"/>
              </w:rPr>
              <w:t>Đ</w:t>
            </w:r>
            <w:r w:rsidRPr="00A31778">
              <w:rPr>
                <w:rFonts w:ascii="Times New Roman" w:hAnsi="Times New Roman"/>
              </w:rPr>
              <w:t>ại hội</w:t>
            </w:r>
            <w:r>
              <w:rPr>
                <w:rFonts w:ascii="Times New Roman" w:hAnsi="Times New Roman"/>
              </w:rPr>
              <w:t>,</w:t>
            </w:r>
            <w:r w:rsidRPr="00A31778">
              <w:rPr>
                <w:rFonts w:ascii="Times New Roman" w:hAnsi="Times New Roman"/>
              </w:rPr>
              <w:t xml:space="preserve"> Quy chế </w:t>
            </w:r>
            <w:r>
              <w:rPr>
                <w:rFonts w:ascii="Times New Roman" w:hAnsi="Times New Roman"/>
              </w:rPr>
              <w:t xml:space="preserve">làm việc và biểu quyết </w:t>
            </w:r>
            <w:r w:rsidRPr="00A31778">
              <w:rPr>
                <w:rFonts w:ascii="Times New Roman" w:hAnsi="Times New Roman" w:hint="eastAsia"/>
              </w:rPr>
              <w:t>Đ</w:t>
            </w:r>
            <w:r w:rsidRPr="00A31778">
              <w:rPr>
                <w:rFonts w:ascii="Times New Roman" w:hAnsi="Times New Roman"/>
              </w:rPr>
              <w:t>ại hội</w:t>
            </w:r>
          </w:p>
        </w:tc>
      </w:tr>
      <w:tr w:rsidR="00ED4A50" w:rsidRPr="004A2BEE" w:rsidTr="006300DE">
        <w:trPr>
          <w:jc w:val="center"/>
        </w:trPr>
        <w:tc>
          <w:tcPr>
            <w:tcW w:w="851" w:type="dxa"/>
            <w:shd w:val="clear" w:color="auto" w:fill="auto"/>
            <w:vAlign w:val="center"/>
          </w:tcPr>
          <w:p w:rsidR="00ED4A50" w:rsidRDefault="00ED4A50" w:rsidP="00F14A47">
            <w:pPr>
              <w:spacing w:before="120" w:after="40"/>
              <w:jc w:val="center"/>
              <w:rPr>
                <w:rFonts w:ascii="Times New Roman" w:hAnsi="Times New Roman"/>
              </w:rPr>
            </w:pPr>
            <w:r>
              <w:rPr>
                <w:rFonts w:ascii="Times New Roman" w:hAnsi="Times New Roman"/>
              </w:rPr>
              <w:t>4</w:t>
            </w:r>
          </w:p>
        </w:tc>
        <w:tc>
          <w:tcPr>
            <w:tcW w:w="8493" w:type="dxa"/>
            <w:shd w:val="clear" w:color="auto" w:fill="auto"/>
          </w:tcPr>
          <w:p w:rsidR="00ED4A50" w:rsidRPr="004A2BEE" w:rsidRDefault="00ED4A50" w:rsidP="006300DE">
            <w:pPr>
              <w:spacing w:before="120" w:after="40"/>
              <w:rPr>
                <w:rFonts w:ascii="Times New Roman" w:hAnsi="Times New Roman"/>
              </w:rPr>
            </w:pPr>
            <w:r>
              <w:rPr>
                <w:rFonts w:ascii="Times New Roman" w:hAnsi="Times New Roman"/>
              </w:rPr>
              <w:t>Thông qua danh sách ứng viên bầu bổ sung Thành biên HĐQT</w:t>
            </w:r>
          </w:p>
        </w:tc>
      </w:tr>
      <w:tr w:rsidR="00ED4A50" w:rsidRPr="004A2BEE" w:rsidTr="006300DE">
        <w:trPr>
          <w:jc w:val="center"/>
        </w:trPr>
        <w:tc>
          <w:tcPr>
            <w:tcW w:w="851" w:type="dxa"/>
            <w:shd w:val="clear" w:color="auto" w:fill="auto"/>
            <w:vAlign w:val="center"/>
          </w:tcPr>
          <w:p w:rsidR="00ED4A50" w:rsidRDefault="00ED4A50" w:rsidP="00F14A47">
            <w:pPr>
              <w:spacing w:before="120" w:after="40"/>
              <w:jc w:val="center"/>
              <w:rPr>
                <w:rFonts w:ascii="Times New Roman" w:hAnsi="Times New Roman"/>
              </w:rPr>
            </w:pPr>
            <w:r>
              <w:rPr>
                <w:rFonts w:ascii="Times New Roman" w:hAnsi="Times New Roman"/>
              </w:rPr>
              <w:t>5</w:t>
            </w:r>
          </w:p>
        </w:tc>
        <w:tc>
          <w:tcPr>
            <w:tcW w:w="8493" w:type="dxa"/>
            <w:shd w:val="clear" w:color="auto" w:fill="auto"/>
          </w:tcPr>
          <w:p w:rsidR="00ED4A50" w:rsidRPr="004A2BEE" w:rsidRDefault="00ED4A50" w:rsidP="006300DE">
            <w:pPr>
              <w:spacing w:before="120" w:after="40"/>
              <w:rPr>
                <w:rFonts w:ascii="Times New Roman" w:hAnsi="Times New Roman"/>
              </w:rPr>
            </w:pPr>
            <w:r>
              <w:rPr>
                <w:rFonts w:ascii="Times New Roman" w:hAnsi="Times New Roman"/>
              </w:rPr>
              <w:t>Thông qua Quy chế bầu cử bổ sung Thành viên HĐQT</w:t>
            </w:r>
          </w:p>
        </w:tc>
      </w:tr>
      <w:tr w:rsidR="00ED4A50" w:rsidRPr="004A2BEE" w:rsidTr="006300DE">
        <w:trPr>
          <w:jc w:val="center"/>
        </w:trPr>
        <w:tc>
          <w:tcPr>
            <w:tcW w:w="851" w:type="dxa"/>
            <w:shd w:val="clear" w:color="auto" w:fill="auto"/>
            <w:vAlign w:val="center"/>
          </w:tcPr>
          <w:p w:rsidR="00ED4A50" w:rsidRPr="004A2BEE" w:rsidRDefault="00ED4A50" w:rsidP="00F14A47">
            <w:pPr>
              <w:spacing w:before="120" w:after="40"/>
              <w:jc w:val="center"/>
              <w:rPr>
                <w:rFonts w:ascii="Times New Roman" w:hAnsi="Times New Roman"/>
              </w:rPr>
            </w:pPr>
            <w:r>
              <w:rPr>
                <w:rFonts w:ascii="Times New Roman" w:hAnsi="Times New Roman"/>
              </w:rPr>
              <w:t>6</w:t>
            </w:r>
          </w:p>
        </w:tc>
        <w:tc>
          <w:tcPr>
            <w:tcW w:w="8493" w:type="dxa"/>
            <w:shd w:val="clear" w:color="auto" w:fill="auto"/>
          </w:tcPr>
          <w:p w:rsidR="00ED4A50" w:rsidRPr="004A2BEE" w:rsidRDefault="00ED4A50" w:rsidP="006300DE">
            <w:pPr>
              <w:spacing w:before="120" w:after="40"/>
              <w:rPr>
                <w:rFonts w:ascii="Times New Roman" w:hAnsi="Times New Roman"/>
              </w:rPr>
            </w:pPr>
            <w:r>
              <w:rPr>
                <w:rFonts w:ascii="Times New Roman" w:hAnsi="Times New Roman"/>
              </w:rPr>
              <w:t>Thông  qua biên bản và nghị quyết Đại hội</w:t>
            </w:r>
          </w:p>
        </w:tc>
      </w:tr>
      <w:tr w:rsidR="004C4D1E" w:rsidRPr="004A2BEE" w:rsidTr="006300DE">
        <w:trPr>
          <w:jc w:val="center"/>
        </w:trPr>
        <w:tc>
          <w:tcPr>
            <w:tcW w:w="851" w:type="dxa"/>
            <w:shd w:val="clear" w:color="auto" w:fill="auto"/>
            <w:vAlign w:val="center"/>
          </w:tcPr>
          <w:p w:rsidR="004C4D1E" w:rsidRPr="004A2BEE" w:rsidRDefault="00ED4A50" w:rsidP="006300DE">
            <w:pPr>
              <w:spacing w:before="120" w:after="40"/>
              <w:jc w:val="center"/>
              <w:rPr>
                <w:rFonts w:ascii="Times New Roman" w:hAnsi="Times New Roman"/>
              </w:rPr>
            </w:pPr>
            <w:r>
              <w:rPr>
                <w:rFonts w:ascii="Times New Roman" w:hAnsi="Times New Roman"/>
              </w:rPr>
              <w:t>4</w:t>
            </w:r>
          </w:p>
        </w:tc>
        <w:tc>
          <w:tcPr>
            <w:tcW w:w="8493" w:type="dxa"/>
            <w:shd w:val="clear" w:color="auto" w:fill="auto"/>
          </w:tcPr>
          <w:p w:rsidR="004C4D1E" w:rsidRPr="00A31778" w:rsidRDefault="004C4D1E" w:rsidP="006300DE">
            <w:pPr>
              <w:spacing w:before="120" w:after="40"/>
              <w:rPr>
                <w:rFonts w:ascii="Times New Roman" w:hAnsi="Times New Roman"/>
              </w:rPr>
            </w:pPr>
            <w:r w:rsidRPr="004A2BEE">
              <w:rPr>
                <w:rFonts w:ascii="Times New Roman" w:hAnsi="Times New Roman"/>
              </w:rPr>
              <w:t>Các nội dung khác</w:t>
            </w:r>
            <w:r>
              <w:rPr>
                <w:rFonts w:ascii="Times New Roman" w:hAnsi="Times New Roman"/>
              </w:rPr>
              <w:t xml:space="preserve"> phát sinh</w:t>
            </w:r>
            <w:r w:rsidRPr="004A2BEE">
              <w:rPr>
                <w:rFonts w:ascii="Times New Roman" w:hAnsi="Times New Roman"/>
              </w:rPr>
              <w:t xml:space="preserve"> tại Đại hội (nếu có)</w:t>
            </w:r>
          </w:p>
        </w:tc>
      </w:tr>
    </w:tbl>
    <w:p w:rsidR="004C4D1E" w:rsidRPr="004C4D1E" w:rsidRDefault="004C4D1E" w:rsidP="00ED4A50">
      <w:pPr>
        <w:spacing w:before="120" w:line="340" w:lineRule="exact"/>
        <w:ind w:firstLine="720"/>
        <w:jc w:val="both"/>
        <w:rPr>
          <w:rFonts w:ascii="Times New Roman" w:hAnsi="Times New Roman"/>
          <w:sz w:val="26"/>
          <w:szCs w:val="26"/>
        </w:rPr>
      </w:pPr>
      <w:r w:rsidRPr="004C4D1E">
        <w:rPr>
          <w:rFonts w:ascii="Times New Roman" w:hAnsi="Times New Roman"/>
          <w:sz w:val="26"/>
          <w:szCs w:val="26"/>
        </w:rPr>
        <w:t xml:space="preserve">1.1. </w:t>
      </w:r>
      <w:r>
        <w:rPr>
          <w:rFonts w:ascii="Times New Roman" w:hAnsi="Times New Roman"/>
        </w:rPr>
        <w:t>Thông qua</w:t>
      </w:r>
      <w:r w:rsidR="00ED4A50">
        <w:rPr>
          <w:rFonts w:ascii="Times New Roman" w:hAnsi="Times New Roman"/>
        </w:rPr>
        <w:t xml:space="preserve"> nhân sự Đ</w:t>
      </w:r>
      <w:r>
        <w:rPr>
          <w:rFonts w:ascii="Times New Roman" w:hAnsi="Times New Roman"/>
        </w:rPr>
        <w:t>oàn chủ tịch</w:t>
      </w:r>
    </w:p>
    <w:p w:rsidR="00B51921" w:rsidRPr="00523E22" w:rsidRDefault="00523E22" w:rsidP="00304F1E">
      <w:pPr>
        <w:spacing w:before="120" w:line="360" w:lineRule="exact"/>
        <w:rPr>
          <w:rFonts w:ascii="Times New Roman" w:hAnsi="Times New Roman"/>
          <w:b/>
          <w:sz w:val="26"/>
          <w:szCs w:val="26"/>
          <w:u w:val="single"/>
        </w:rPr>
      </w:pPr>
      <w:r>
        <w:rPr>
          <w:rFonts w:ascii="Times New Roman" w:hAnsi="Times New Roman"/>
          <w:b/>
          <w:sz w:val="26"/>
          <w:szCs w:val="26"/>
        </w:rPr>
        <w:tab/>
      </w:r>
      <w:r w:rsidR="00F34ACB" w:rsidRPr="00523E22">
        <w:rPr>
          <w:rFonts w:ascii="Times New Roman" w:hAnsi="Times New Roman"/>
          <w:b/>
          <w:sz w:val="26"/>
          <w:szCs w:val="26"/>
        </w:rPr>
        <w:t xml:space="preserve"> * </w:t>
      </w:r>
      <w:r>
        <w:rPr>
          <w:rFonts w:ascii="Times New Roman" w:hAnsi="Times New Roman"/>
          <w:b/>
          <w:sz w:val="26"/>
          <w:szCs w:val="26"/>
        </w:rPr>
        <w:t>Kiểm tra</w:t>
      </w:r>
      <w:r w:rsidRPr="00523E22">
        <w:rPr>
          <w:rFonts w:ascii="Times New Roman" w:hAnsi="Times New Roman"/>
          <w:b/>
          <w:sz w:val="26"/>
          <w:szCs w:val="26"/>
        </w:rPr>
        <w:t>:</w:t>
      </w:r>
    </w:p>
    <w:p w:rsidR="00B51921" w:rsidRDefault="00B51921" w:rsidP="0038291D">
      <w:pPr>
        <w:spacing w:before="120" w:line="360" w:lineRule="exact"/>
        <w:jc w:val="both"/>
        <w:rPr>
          <w:rFonts w:ascii="Times New Roman" w:hAnsi="Times New Roman"/>
          <w:color w:val="FF0000"/>
          <w:sz w:val="26"/>
          <w:szCs w:val="26"/>
        </w:rPr>
      </w:pPr>
      <w:r w:rsidRPr="00525E75">
        <w:rPr>
          <w:rFonts w:ascii="Times New Roman" w:hAnsi="Times New Roman"/>
          <w:sz w:val="26"/>
          <w:szCs w:val="26"/>
        </w:rPr>
        <w:tab/>
      </w:r>
      <w:r w:rsidRPr="00924E7A">
        <w:rPr>
          <w:rFonts w:ascii="Times New Roman" w:hAnsi="Times New Roman"/>
          <w:sz w:val="26"/>
          <w:szCs w:val="26"/>
        </w:rPr>
        <w:t xml:space="preserve">- </w:t>
      </w:r>
      <w:r w:rsidR="00A6558C" w:rsidRPr="00924E7A">
        <w:rPr>
          <w:rFonts w:ascii="Times New Roman" w:hAnsi="Times New Roman"/>
          <w:sz w:val="26"/>
          <w:szCs w:val="26"/>
        </w:rPr>
        <w:t>Tổng</w:t>
      </w:r>
      <w:r w:rsidRPr="00924E7A">
        <w:rPr>
          <w:rFonts w:ascii="Times New Roman" w:hAnsi="Times New Roman"/>
          <w:sz w:val="26"/>
          <w:szCs w:val="26"/>
        </w:rPr>
        <w:t xml:space="preserve"> </w:t>
      </w:r>
      <w:r w:rsidR="00A6558C" w:rsidRPr="00924E7A">
        <w:rPr>
          <w:rFonts w:ascii="Times New Roman" w:hAnsi="Times New Roman"/>
          <w:sz w:val="26"/>
          <w:szCs w:val="26"/>
        </w:rPr>
        <w:t>số</w:t>
      </w:r>
      <w:r w:rsidRPr="00924E7A">
        <w:rPr>
          <w:rFonts w:ascii="Times New Roman" w:hAnsi="Times New Roman"/>
          <w:sz w:val="26"/>
          <w:szCs w:val="26"/>
        </w:rPr>
        <w:t xml:space="preserve"> </w:t>
      </w:r>
      <w:r w:rsidR="00986AF1" w:rsidRPr="00924E7A">
        <w:rPr>
          <w:rFonts w:ascii="Times New Roman" w:hAnsi="Times New Roman"/>
          <w:sz w:val="26"/>
          <w:szCs w:val="26"/>
        </w:rPr>
        <w:t>thẻ</w:t>
      </w:r>
      <w:r w:rsidR="00053D1D" w:rsidRPr="00924E7A">
        <w:rPr>
          <w:rFonts w:ascii="Times New Roman" w:hAnsi="Times New Roman"/>
          <w:sz w:val="26"/>
          <w:szCs w:val="26"/>
        </w:rPr>
        <w:t xml:space="preserve"> biểu quyết</w:t>
      </w:r>
      <w:r w:rsidRPr="00924E7A">
        <w:rPr>
          <w:rFonts w:ascii="Times New Roman" w:hAnsi="Times New Roman"/>
          <w:sz w:val="26"/>
          <w:szCs w:val="26"/>
        </w:rPr>
        <w:t xml:space="preserve"> </w:t>
      </w:r>
      <w:r w:rsidR="00A6558C" w:rsidRPr="00924E7A">
        <w:rPr>
          <w:rFonts w:ascii="Times New Roman" w:hAnsi="Times New Roman"/>
          <w:sz w:val="26"/>
          <w:szCs w:val="26"/>
        </w:rPr>
        <w:t>phát</w:t>
      </w:r>
      <w:r w:rsidRPr="00924E7A">
        <w:rPr>
          <w:rFonts w:ascii="Times New Roman" w:hAnsi="Times New Roman"/>
          <w:sz w:val="26"/>
          <w:szCs w:val="26"/>
        </w:rPr>
        <w:t xml:space="preserve"> </w:t>
      </w:r>
      <w:r w:rsidR="00A6558C" w:rsidRPr="00924E7A">
        <w:rPr>
          <w:rFonts w:ascii="Times New Roman" w:hAnsi="Times New Roman"/>
          <w:sz w:val="26"/>
          <w:szCs w:val="26"/>
        </w:rPr>
        <w:t>ra</w:t>
      </w:r>
      <w:r w:rsidR="00053D1D" w:rsidRPr="00924E7A">
        <w:rPr>
          <w:rFonts w:ascii="Times New Roman" w:hAnsi="Times New Roman"/>
          <w:sz w:val="26"/>
          <w:szCs w:val="26"/>
        </w:rPr>
        <w:t>:</w:t>
      </w:r>
      <w:r w:rsidR="001C2091">
        <w:rPr>
          <w:rFonts w:ascii="Times New Roman" w:hAnsi="Times New Roman"/>
          <w:sz w:val="26"/>
          <w:szCs w:val="26"/>
        </w:rPr>
        <w:t xml:space="preserve"> </w:t>
      </w:r>
      <w:r w:rsidR="004C4D1E">
        <w:rPr>
          <w:rFonts w:ascii="Times New Roman" w:hAnsi="Times New Roman"/>
          <w:sz w:val="26"/>
          <w:szCs w:val="26"/>
        </w:rPr>
        <w:t>….</w:t>
      </w:r>
      <w:r w:rsidR="00D41747">
        <w:rPr>
          <w:rFonts w:ascii="Times New Roman" w:hAnsi="Times New Roman"/>
          <w:sz w:val="26"/>
          <w:szCs w:val="26"/>
        </w:rPr>
        <w:t xml:space="preserve"> </w:t>
      </w:r>
      <w:r w:rsidR="00FA6BA7" w:rsidRPr="00924E7A">
        <w:rPr>
          <w:rFonts w:ascii="Times New Roman" w:hAnsi="Times New Roman"/>
          <w:sz w:val="26"/>
          <w:szCs w:val="26"/>
        </w:rPr>
        <w:t>thẻ</w:t>
      </w:r>
      <w:r w:rsidR="00053D1D" w:rsidRPr="00924E7A">
        <w:rPr>
          <w:rFonts w:ascii="Times New Roman" w:hAnsi="Times New Roman"/>
          <w:sz w:val="26"/>
          <w:szCs w:val="26"/>
        </w:rPr>
        <w:t>,</w:t>
      </w:r>
      <w:r w:rsidR="00986AF1" w:rsidRPr="00924E7A">
        <w:rPr>
          <w:rFonts w:ascii="Times New Roman" w:hAnsi="Times New Roman"/>
          <w:sz w:val="26"/>
          <w:szCs w:val="26"/>
        </w:rPr>
        <w:t xml:space="preserve"> tương đương</w:t>
      </w:r>
      <w:r w:rsidR="00053D1D" w:rsidRPr="00924E7A">
        <w:rPr>
          <w:rFonts w:ascii="Times New Roman" w:hAnsi="Times New Roman"/>
          <w:sz w:val="26"/>
          <w:szCs w:val="26"/>
        </w:rPr>
        <w:t xml:space="preserve"> với tổng số cổ phần có quyền biểu quyết tại Đại hội  là:</w:t>
      </w:r>
      <w:r w:rsidR="001C2091">
        <w:rPr>
          <w:rFonts w:ascii="Times New Roman" w:hAnsi="Times New Roman"/>
          <w:sz w:val="26"/>
          <w:szCs w:val="26"/>
        </w:rPr>
        <w:t xml:space="preserve"> </w:t>
      </w:r>
      <w:r w:rsidR="004C4D1E">
        <w:rPr>
          <w:rFonts w:ascii="Times New Roman" w:hAnsi="Times New Roman"/>
          <w:sz w:val="26"/>
          <w:szCs w:val="26"/>
        </w:rPr>
        <w:t>………….</w:t>
      </w:r>
      <w:r w:rsidR="00A6558C" w:rsidRPr="00924E7A">
        <w:rPr>
          <w:rFonts w:ascii="Times New Roman" w:hAnsi="Times New Roman"/>
          <w:color w:val="FF0000"/>
          <w:sz w:val="26"/>
          <w:szCs w:val="26"/>
        </w:rPr>
        <w:t>C</w:t>
      </w:r>
      <w:r w:rsidR="00924E7A" w:rsidRPr="00924E7A">
        <w:rPr>
          <w:rFonts w:ascii="Times New Roman" w:hAnsi="Times New Roman"/>
          <w:color w:val="FF0000"/>
          <w:sz w:val="26"/>
          <w:szCs w:val="26"/>
        </w:rPr>
        <w:t>ổ phần</w:t>
      </w:r>
    </w:p>
    <w:p w:rsidR="00425237" w:rsidRDefault="00425237" w:rsidP="0038291D">
      <w:pPr>
        <w:spacing w:before="120" w:line="360" w:lineRule="exact"/>
        <w:jc w:val="both"/>
        <w:rPr>
          <w:rFonts w:ascii="Times New Roman" w:hAnsi="Times New Roman"/>
          <w:color w:val="FF0000"/>
          <w:sz w:val="26"/>
          <w:szCs w:val="26"/>
        </w:rPr>
      </w:pPr>
      <w:r>
        <w:rPr>
          <w:rFonts w:ascii="Times New Roman" w:hAnsi="Times New Roman"/>
          <w:color w:val="FF0000"/>
          <w:sz w:val="26"/>
          <w:szCs w:val="26"/>
        </w:rPr>
        <w:tab/>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425237" w:rsidRPr="00665684" w:rsidTr="00ED4A50">
        <w:tc>
          <w:tcPr>
            <w:tcW w:w="2938" w:type="dxa"/>
            <w:shd w:val="clear" w:color="auto" w:fill="auto"/>
            <w:vAlign w:val="center"/>
          </w:tcPr>
          <w:p w:rsidR="00425237" w:rsidRPr="00ED4A50" w:rsidRDefault="00425237"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Ý kiến cổ đông</w:t>
            </w:r>
          </w:p>
        </w:tc>
        <w:tc>
          <w:tcPr>
            <w:tcW w:w="1680" w:type="dxa"/>
            <w:shd w:val="clear" w:color="auto" w:fill="auto"/>
            <w:vAlign w:val="center"/>
          </w:tcPr>
          <w:p w:rsidR="00425237" w:rsidRPr="00ED4A50" w:rsidRDefault="00425237"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Số thẻ biểu quyết</w:t>
            </w:r>
          </w:p>
        </w:tc>
        <w:tc>
          <w:tcPr>
            <w:tcW w:w="2183" w:type="dxa"/>
            <w:shd w:val="clear" w:color="auto" w:fill="auto"/>
            <w:vAlign w:val="center"/>
          </w:tcPr>
          <w:p w:rsidR="00425237" w:rsidRPr="00ED4A50" w:rsidRDefault="00425237"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Tổng số  cổ phần biểu quyết</w:t>
            </w:r>
          </w:p>
        </w:tc>
        <w:tc>
          <w:tcPr>
            <w:tcW w:w="2351" w:type="dxa"/>
            <w:shd w:val="clear" w:color="auto" w:fill="auto"/>
            <w:vAlign w:val="center"/>
          </w:tcPr>
          <w:p w:rsidR="00425237" w:rsidRPr="00ED4A50" w:rsidRDefault="00425237"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Tỷ lệ (%) trên tổng số CP có quyền biểu quyết tại ĐH</w:t>
            </w:r>
          </w:p>
        </w:tc>
      </w:tr>
      <w:tr w:rsidR="00425237" w:rsidRPr="00665684" w:rsidTr="00D04AF3">
        <w:tc>
          <w:tcPr>
            <w:tcW w:w="2938" w:type="dxa"/>
            <w:shd w:val="clear" w:color="auto" w:fill="auto"/>
          </w:tcPr>
          <w:p w:rsidR="00425237" w:rsidRPr="00665684" w:rsidRDefault="00425237" w:rsidP="00C7515F">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p>
        </w:tc>
        <w:tc>
          <w:tcPr>
            <w:tcW w:w="2183" w:type="dxa"/>
            <w:shd w:val="clear" w:color="auto" w:fill="auto"/>
          </w:tcPr>
          <w:p w:rsidR="00425237" w:rsidRPr="00D41747" w:rsidRDefault="00425237" w:rsidP="00C7515F">
            <w:pPr>
              <w:spacing w:before="120" w:line="340" w:lineRule="exact"/>
              <w:jc w:val="center"/>
              <w:rPr>
                <w:rFonts w:ascii="Times New Roman" w:hAnsi="Times New Roman"/>
                <w:sz w:val="26"/>
                <w:szCs w:val="26"/>
              </w:rPr>
            </w:pPr>
          </w:p>
        </w:tc>
        <w:tc>
          <w:tcPr>
            <w:tcW w:w="2351"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r>
              <w:rPr>
                <w:rFonts w:ascii="Times New Roman" w:hAnsi="Times New Roman"/>
                <w:sz w:val="26"/>
                <w:szCs w:val="26"/>
              </w:rPr>
              <w:t>100%</w:t>
            </w:r>
          </w:p>
        </w:tc>
      </w:tr>
      <w:tr w:rsidR="00425237" w:rsidRPr="00665684" w:rsidTr="00D04AF3">
        <w:tc>
          <w:tcPr>
            <w:tcW w:w="2938" w:type="dxa"/>
            <w:shd w:val="clear" w:color="auto" w:fill="auto"/>
          </w:tcPr>
          <w:p w:rsidR="00425237" w:rsidRPr="00665684" w:rsidRDefault="00425237" w:rsidP="00C7515F">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p>
        </w:tc>
      </w:tr>
      <w:tr w:rsidR="00425237" w:rsidRPr="00665684" w:rsidTr="00D04AF3">
        <w:tc>
          <w:tcPr>
            <w:tcW w:w="2938" w:type="dxa"/>
            <w:shd w:val="clear" w:color="auto" w:fill="auto"/>
          </w:tcPr>
          <w:p w:rsidR="00425237" w:rsidRPr="00665684" w:rsidRDefault="00425237" w:rsidP="00C7515F">
            <w:pPr>
              <w:spacing w:before="120" w:line="340" w:lineRule="exact"/>
              <w:rPr>
                <w:rFonts w:ascii="Times New Roman" w:hAnsi="Times New Roman"/>
                <w:sz w:val="26"/>
                <w:szCs w:val="26"/>
              </w:rPr>
            </w:pPr>
            <w:r w:rsidRPr="00665684">
              <w:rPr>
                <w:rFonts w:ascii="Times New Roman" w:hAnsi="Times New Roman"/>
                <w:sz w:val="26"/>
                <w:szCs w:val="26"/>
              </w:rPr>
              <w:t xml:space="preserve"> - Không có ý  kiến</w:t>
            </w:r>
          </w:p>
        </w:tc>
        <w:tc>
          <w:tcPr>
            <w:tcW w:w="1680"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425237" w:rsidRPr="00665684" w:rsidRDefault="00425237" w:rsidP="00C7515F">
            <w:pPr>
              <w:spacing w:before="120" w:line="340" w:lineRule="exact"/>
              <w:jc w:val="center"/>
              <w:rPr>
                <w:rFonts w:ascii="Times New Roman" w:hAnsi="Times New Roman"/>
                <w:sz w:val="26"/>
                <w:szCs w:val="26"/>
              </w:rPr>
            </w:pPr>
          </w:p>
        </w:tc>
      </w:tr>
    </w:tbl>
    <w:p w:rsidR="00904EFC" w:rsidRDefault="00B51027" w:rsidP="00B51027">
      <w:pPr>
        <w:spacing w:before="120" w:line="380" w:lineRule="exact"/>
        <w:jc w:val="both"/>
        <w:rPr>
          <w:rFonts w:ascii="Times New Roman" w:hAnsi="Times New Roman"/>
          <w:sz w:val="26"/>
          <w:szCs w:val="26"/>
        </w:rPr>
      </w:pPr>
      <w:r>
        <w:rPr>
          <w:rFonts w:ascii="Times New Roman" w:hAnsi="Times New Roman"/>
          <w:sz w:val="26"/>
          <w:szCs w:val="26"/>
        </w:rPr>
        <w:tab/>
        <w:t xml:space="preserve">1.2. </w:t>
      </w:r>
      <w:r w:rsidR="00904EFC">
        <w:rPr>
          <w:rFonts w:ascii="Times New Roman" w:hAnsi="Times New Roman"/>
        </w:rPr>
        <w:t xml:space="preserve">Thông qua </w:t>
      </w:r>
      <w:r w:rsidR="00ED4A50">
        <w:rPr>
          <w:rFonts w:ascii="Times New Roman" w:hAnsi="Times New Roman"/>
        </w:rPr>
        <w:t>Ban k</w:t>
      </w:r>
      <w:r w:rsidR="00904EFC" w:rsidRPr="00D465E9">
        <w:rPr>
          <w:rFonts w:ascii="Times New Roman" w:hAnsi="Times New Roman"/>
        </w:rPr>
        <w:t>iểm phiếu</w:t>
      </w:r>
      <w:r w:rsidR="00ED4A50">
        <w:rPr>
          <w:rFonts w:ascii="Times New Roman" w:hAnsi="Times New Roman"/>
        </w:rPr>
        <w:t>, B</w:t>
      </w:r>
      <w:r w:rsidR="00904EFC">
        <w:rPr>
          <w:rFonts w:ascii="Times New Roman" w:hAnsi="Times New Roman"/>
        </w:rPr>
        <w:t>an thư ký Đại hội</w:t>
      </w:r>
    </w:p>
    <w:p w:rsidR="00904EFC" w:rsidRPr="00523E22" w:rsidRDefault="00904EFC" w:rsidP="00904EFC">
      <w:pPr>
        <w:spacing w:before="120" w:line="360" w:lineRule="exact"/>
        <w:rPr>
          <w:rFonts w:ascii="Times New Roman" w:hAnsi="Times New Roman"/>
          <w:b/>
          <w:sz w:val="26"/>
          <w:szCs w:val="26"/>
          <w:u w:val="single"/>
        </w:rPr>
      </w:pPr>
      <w:r>
        <w:rPr>
          <w:rFonts w:ascii="Times New Roman" w:hAnsi="Times New Roman"/>
          <w:b/>
          <w:sz w:val="26"/>
          <w:szCs w:val="26"/>
        </w:rPr>
        <w:tab/>
      </w:r>
      <w:r w:rsidRPr="00523E22">
        <w:rPr>
          <w:rFonts w:ascii="Times New Roman" w:hAnsi="Times New Roman"/>
          <w:b/>
          <w:sz w:val="26"/>
          <w:szCs w:val="26"/>
        </w:rPr>
        <w:t xml:space="preserve"> * </w:t>
      </w:r>
      <w:r>
        <w:rPr>
          <w:rFonts w:ascii="Times New Roman" w:hAnsi="Times New Roman"/>
          <w:b/>
          <w:sz w:val="26"/>
          <w:szCs w:val="26"/>
        </w:rPr>
        <w:t>Kiểm tra</w:t>
      </w:r>
      <w:r w:rsidRPr="00523E22">
        <w:rPr>
          <w:rFonts w:ascii="Times New Roman" w:hAnsi="Times New Roman"/>
          <w:b/>
          <w:sz w:val="26"/>
          <w:szCs w:val="26"/>
        </w:rPr>
        <w:t>:</w:t>
      </w:r>
    </w:p>
    <w:p w:rsidR="00904EFC" w:rsidRDefault="00904EFC" w:rsidP="00904EFC">
      <w:pPr>
        <w:spacing w:before="120" w:line="360" w:lineRule="exact"/>
        <w:jc w:val="both"/>
        <w:rPr>
          <w:rFonts w:ascii="Times New Roman" w:hAnsi="Times New Roman"/>
          <w:color w:val="FF0000"/>
          <w:sz w:val="26"/>
          <w:szCs w:val="26"/>
        </w:rPr>
      </w:pPr>
      <w:r w:rsidRPr="00525E75">
        <w:rPr>
          <w:rFonts w:ascii="Times New Roman" w:hAnsi="Times New Roman"/>
          <w:sz w:val="26"/>
          <w:szCs w:val="26"/>
        </w:rPr>
        <w:tab/>
      </w:r>
      <w:r w:rsidRPr="00924E7A">
        <w:rPr>
          <w:rFonts w:ascii="Times New Roman" w:hAnsi="Times New Roman"/>
          <w:sz w:val="26"/>
          <w:szCs w:val="26"/>
        </w:rPr>
        <w:t>- Tổng số thẻ biểu quyết phát ra:</w:t>
      </w:r>
      <w:r>
        <w:rPr>
          <w:rFonts w:ascii="Times New Roman" w:hAnsi="Times New Roman"/>
          <w:sz w:val="26"/>
          <w:szCs w:val="26"/>
        </w:rPr>
        <w:t xml:space="preserve"> …. </w:t>
      </w:r>
      <w:r w:rsidRPr="00924E7A">
        <w:rPr>
          <w:rFonts w:ascii="Times New Roman" w:hAnsi="Times New Roman"/>
          <w:sz w:val="26"/>
          <w:szCs w:val="26"/>
        </w:rPr>
        <w:t>thẻ, tương đương với tổng số cổ phần có quyền biểu quyết tại Đại hội  là:</w:t>
      </w:r>
      <w:r>
        <w:rPr>
          <w:rFonts w:ascii="Times New Roman" w:hAnsi="Times New Roman"/>
          <w:sz w:val="26"/>
          <w:szCs w:val="26"/>
        </w:rPr>
        <w:t xml:space="preserve"> ………….</w:t>
      </w:r>
      <w:r w:rsidR="00ED4A50">
        <w:rPr>
          <w:rFonts w:ascii="Times New Roman" w:hAnsi="Times New Roman"/>
          <w:sz w:val="26"/>
          <w:szCs w:val="26"/>
        </w:rPr>
        <w:t>c</w:t>
      </w:r>
      <w:r w:rsidRPr="00924E7A">
        <w:rPr>
          <w:rFonts w:ascii="Times New Roman" w:hAnsi="Times New Roman"/>
          <w:color w:val="FF0000"/>
          <w:sz w:val="26"/>
          <w:szCs w:val="26"/>
        </w:rPr>
        <w:t>ổ phần</w:t>
      </w:r>
    </w:p>
    <w:p w:rsidR="00904EFC" w:rsidRDefault="00904EFC" w:rsidP="00904EFC">
      <w:pPr>
        <w:spacing w:before="120" w:line="360" w:lineRule="exact"/>
        <w:jc w:val="both"/>
        <w:rPr>
          <w:rFonts w:ascii="Times New Roman" w:hAnsi="Times New Roman"/>
          <w:color w:val="FF0000"/>
          <w:sz w:val="26"/>
          <w:szCs w:val="26"/>
        </w:rPr>
      </w:pPr>
      <w:r>
        <w:rPr>
          <w:rFonts w:ascii="Times New Roman" w:hAnsi="Times New Roman"/>
          <w:color w:val="FF0000"/>
          <w:sz w:val="26"/>
          <w:szCs w:val="26"/>
        </w:rPr>
        <w:tab/>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904EFC" w:rsidRPr="00665684" w:rsidTr="00ED4A50">
        <w:tc>
          <w:tcPr>
            <w:tcW w:w="2938" w:type="dxa"/>
            <w:shd w:val="clear" w:color="auto" w:fill="auto"/>
            <w:vAlign w:val="center"/>
          </w:tcPr>
          <w:p w:rsidR="00904EFC" w:rsidRPr="00ED4A50" w:rsidRDefault="00904EFC"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Ý kiến cổ đông</w:t>
            </w:r>
          </w:p>
        </w:tc>
        <w:tc>
          <w:tcPr>
            <w:tcW w:w="1680" w:type="dxa"/>
            <w:shd w:val="clear" w:color="auto" w:fill="auto"/>
            <w:vAlign w:val="center"/>
          </w:tcPr>
          <w:p w:rsidR="00904EFC" w:rsidRPr="00ED4A50" w:rsidRDefault="00904EFC"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Số thẻ biểu quyết</w:t>
            </w:r>
          </w:p>
        </w:tc>
        <w:tc>
          <w:tcPr>
            <w:tcW w:w="2183" w:type="dxa"/>
            <w:shd w:val="clear" w:color="auto" w:fill="auto"/>
            <w:vAlign w:val="center"/>
          </w:tcPr>
          <w:p w:rsidR="00904EFC" w:rsidRPr="00ED4A50" w:rsidRDefault="00904EFC"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Tổng số  cổ phần biểu quyết</w:t>
            </w:r>
          </w:p>
        </w:tc>
        <w:tc>
          <w:tcPr>
            <w:tcW w:w="2351" w:type="dxa"/>
            <w:shd w:val="clear" w:color="auto" w:fill="auto"/>
            <w:vAlign w:val="center"/>
          </w:tcPr>
          <w:p w:rsidR="00904EFC" w:rsidRPr="00ED4A50" w:rsidRDefault="00904EFC" w:rsidP="00ED4A50">
            <w:pPr>
              <w:spacing w:before="120" w:line="340" w:lineRule="exact"/>
              <w:jc w:val="center"/>
              <w:rPr>
                <w:rFonts w:ascii="Times New Roman" w:hAnsi="Times New Roman"/>
                <w:b/>
                <w:sz w:val="24"/>
                <w:szCs w:val="24"/>
              </w:rPr>
            </w:pPr>
            <w:r w:rsidRPr="00ED4A50">
              <w:rPr>
                <w:rFonts w:ascii="Times New Roman" w:hAnsi="Times New Roman"/>
                <w:b/>
                <w:sz w:val="24"/>
                <w:szCs w:val="24"/>
              </w:rPr>
              <w:t>Tỷ lệ (%) trên tổng số CP có quyền biểu quyết tại ĐH</w:t>
            </w:r>
          </w:p>
        </w:tc>
      </w:tr>
      <w:tr w:rsidR="00904EFC" w:rsidRPr="00665684" w:rsidTr="006300DE">
        <w:tc>
          <w:tcPr>
            <w:tcW w:w="2938" w:type="dxa"/>
            <w:shd w:val="clear" w:color="auto" w:fill="auto"/>
          </w:tcPr>
          <w:p w:rsidR="00904EFC" w:rsidRPr="00665684" w:rsidRDefault="00904EFC" w:rsidP="006300DE">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p>
        </w:tc>
        <w:tc>
          <w:tcPr>
            <w:tcW w:w="2183" w:type="dxa"/>
            <w:shd w:val="clear" w:color="auto" w:fill="auto"/>
          </w:tcPr>
          <w:p w:rsidR="00904EFC" w:rsidRPr="00D41747" w:rsidRDefault="00904EFC" w:rsidP="006300DE">
            <w:pPr>
              <w:spacing w:before="120" w:line="340" w:lineRule="exact"/>
              <w:jc w:val="center"/>
              <w:rPr>
                <w:rFonts w:ascii="Times New Roman" w:hAnsi="Times New Roman"/>
                <w:sz w:val="26"/>
                <w:szCs w:val="26"/>
              </w:rPr>
            </w:pPr>
          </w:p>
        </w:tc>
        <w:tc>
          <w:tcPr>
            <w:tcW w:w="2351"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Pr>
                <w:rFonts w:ascii="Times New Roman" w:hAnsi="Times New Roman"/>
                <w:sz w:val="26"/>
                <w:szCs w:val="26"/>
              </w:rPr>
              <w:t>100%</w:t>
            </w:r>
          </w:p>
        </w:tc>
      </w:tr>
      <w:tr w:rsidR="00904EFC" w:rsidRPr="00665684" w:rsidTr="006300DE">
        <w:tc>
          <w:tcPr>
            <w:tcW w:w="2938" w:type="dxa"/>
            <w:shd w:val="clear" w:color="auto" w:fill="auto"/>
          </w:tcPr>
          <w:p w:rsidR="00904EFC" w:rsidRPr="00665684" w:rsidRDefault="00904EFC" w:rsidP="006300DE">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p>
        </w:tc>
      </w:tr>
      <w:tr w:rsidR="00904EFC" w:rsidRPr="00665684" w:rsidTr="006300DE">
        <w:tc>
          <w:tcPr>
            <w:tcW w:w="2938" w:type="dxa"/>
            <w:shd w:val="clear" w:color="auto" w:fill="auto"/>
          </w:tcPr>
          <w:p w:rsidR="00904EFC" w:rsidRPr="00665684" w:rsidRDefault="00904EFC" w:rsidP="006300DE">
            <w:pPr>
              <w:spacing w:before="120" w:line="340" w:lineRule="exact"/>
              <w:rPr>
                <w:rFonts w:ascii="Times New Roman" w:hAnsi="Times New Roman"/>
                <w:sz w:val="26"/>
                <w:szCs w:val="26"/>
              </w:rPr>
            </w:pPr>
            <w:r w:rsidRPr="00665684">
              <w:rPr>
                <w:rFonts w:ascii="Times New Roman" w:hAnsi="Times New Roman"/>
                <w:sz w:val="26"/>
                <w:szCs w:val="26"/>
              </w:rPr>
              <w:t xml:space="preserve"> - Không có ý  kiến</w:t>
            </w:r>
          </w:p>
        </w:tc>
        <w:tc>
          <w:tcPr>
            <w:tcW w:w="1680"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p>
        </w:tc>
      </w:tr>
    </w:tbl>
    <w:p w:rsidR="00B51027" w:rsidRPr="00665684" w:rsidRDefault="00904EFC" w:rsidP="00ED4A50">
      <w:pPr>
        <w:spacing w:before="120" w:line="380" w:lineRule="exact"/>
        <w:ind w:firstLine="720"/>
        <w:jc w:val="both"/>
        <w:rPr>
          <w:rFonts w:ascii="Times New Roman" w:hAnsi="Times New Roman"/>
          <w:sz w:val="26"/>
          <w:szCs w:val="26"/>
        </w:rPr>
      </w:pPr>
      <w:r>
        <w:rPr>
          <w:rFonts w:ascii="Times New Roman" w:hAnsi="Times New Roman"/>
        </w:rPr>
        <w:lastRenderedPageBreak/>
        <w:t xml:space="preserve">1.3. </w:t>
      </w:r>
      <w:r w:rsidRPr="00A31778">
        <w:rPr>
          <w:rFonts w:ascii="Times New Roman" w:hAnsi="Times New Roman"/>
        </w:rPr>
        <w:t>Thông qua Ch</w:t>
      </w:r>
      <w:r w:rsidRPr="00A31778">
        <w:rPr>
          <w:rFonts w:ascii="Times New Roman" w:hAnsi="Times New Roman" w:hint="eastAsia"/>
        </w:rPr>
        <w:t>ươ</w:t>
      </w:r>
      <w:r w:rsidRPr="00A31778">
        <w:rPr>
          <w:rFonts w:ascii="Times New Roman" w:hAnsi="Times New Roman"/>
        </w:rPr>
        <w:t xml:space="preserve">ng trình </w:t>
      </w:r>
      <w:r w:rsidRPr="00A31778">
        <w:rPr>
          <w:rFonts w:ascii="Times New Roman" w:hAnsi="Times New Roman" w:hint="eastAsia"/>
        </w:rPr>
        <w:t>Đ</w:t>
      </w:r>
      <w:r w:rsidRPr="00A31778">
        <w:rPr>
          <w:rFonts w:ascii="Times New Roman" w:hAnsi="Times New Roman"/>
        </w:rPr>
        <w:t>ại hội</w:t>
      </w:r>
      <w:r>
        <w:rPr>
          <w:rFonts w:ascii="Times New Roman" w:hAnsi="Times New Roman"/>
        </w:rPr>
        <w:t>,</w:t>
      </w:r>
      <w:r w:rsidRPr="00A31778">
        <w:rPr>
          <w:rFonts w:ascii="Times New Roman" w:hAnsi="Times New Roman"/>
        </w:rPr>
        <w:t xml:space="preserve"> Quy chế </w:t>
      </w:r>
      <w:r>
        <w:rPr>
          <w:rFonts w:ascii="Times New Roman" w:hAnsi="Times New Roman"/>
        </w:rPr>
        <w:t xml:space="preserve">làm việc và biểu quyết </w:t>
      </w:r>
      <w:r w:rsidRPr="00A31778">
        <w:rPr>
          <w:rFonts w:ascii="Times New Roman" w:hAnsi="Times New Roman" w:hint="eastAsia"/>
        </w:rPr>
        <w:t>Đ</w:t>
      </w:r>
      <w:r w:rsidRPr="00A31778">
        <w:rPr>
          <w:rFonts w:ascii="Times New Roman" w:hAnsi="Times New Roman"/>
        </w:rPr>
        <w:t xml:space="preserve">ại hội </w:t>
      </w:r>
    </w:p>
    <w:p w:rsidR="00B51027" w:rsidRDefault="00B51027" w:rsidP="00B51027">
      <w:pPr>
        <w:spacing w:before="120" w:line="360" w:lineRule="exact"/>
        <w:rPr>
          <w:rFonts w:ascii="Times New Roman" w:hAnsi="Times New Roman"/>
          <w:b/>
          <w:sz w:val="26"/>
          <w:szCs w:val="26"/>
        </w:rPr>
      </w:pPr>
      <w:r>
        <w:rPr>
          <w:rFonts w:ascii="Times New Roman" w:hAnsi="Times New Roman"/>
          <w:b/>
          <w:sz w:val="26"/>
          <w:szCs w:val="26"/>
        </w:rPr>
        <w:tab/>
      </w:r>
      <w:r w:rsidRPr="00523E22">
        <w:rPr>
          <w:rFonts w:ascii="Times New Roman" w:hAnsi="Times New Roman"/>
          <w:b/>
          <w:sz w:val="26"/>
          <w:szCs w:val="26"/>
        </w:rPr>
        <w:t xml:space="preserve"> * </w:t>
      </w:r>
      <w:r>
        <w:rPr>
          <w:rFonts w:ascii="Times New Roman" w:hAnsi="Times New Roman"/>
          <w:b/>
          <w:sz w:val="26"/>
          <w:szCs w:val="26"/>
        </w:rPr>
        <w:t>Kiểm tra</w:t>
      </w:r>
      <w:r w:rsidRPr="00523E22">
        <w:rPr>
          <w:rFonts w:ascii="Times New Roman" w:hAnsi="Times New Roman"/>
          <w:b/>
          <w:sz w:val="26"/>
          <w:szCs w:val="26"/>
        </w:rPr>
        <w:t>:</w:t>
      </w:r>
    </w:p>
    <w:p w:rsidR="00904EFC" w:rsidRDefault="00904EFC" w:rsidP="00904EFC">
      <w:pPr>
        <w:spacing w:before="120" w:line="360" w:lineRule="exact"/>
        <w:jc w:val="both"/>
        <w:rPr>
          <w:rFonts w:ascii="Times New Roman" w:hAnsi="Times New Roman"/>
          <w:color w:val="FF0000"/>
          <w:sz w:val="26"/>
          <w:szCs w:val="26"/>
        </w:rPr>
      </w:pPr>
      <w:r w:rsidRPr="00525E75">
        <w:rPr>
          <w:rFonts w:ascii="Times New Roman" w:hAnsi="Times New Roman"/>
          <w:sz w:val="26"/>
          <w:szCs w:val="26"/>
        </w:rPr>
        <w:tab/>
      </w:r>
      <w:r w:rsidRPr="00924E7A">
        <w:rPr>
          <w:rFonts w:ascii="Times New Roman" w:hAnsi="Times New Roman"/>
          <w:sz w:val="26"/>
          <w:szCs w:val="26"/>
        </w:rPr>
        <w:t>- Tổng số thẻ biểu quyết phát ra:</w:t>
      </w:r>
      <w:r>
        <w:rPr>
          <w:rFonts w:ascii="Times New Roman" w:hAnsi="Times New Roman"/>
          <w:sz w:val="26"/>
          <w:szCs w:val="26"/>
        </w:rPr>
        <w:t xml:space="preserve"> …. </w:t>
      </w:r>
      <w:r w:rsidRPr="00924E7A">
        <w:rPr>
          <w:rFonts w:ascii="Times New Roman" w:hAnsi="Times New Roman"/>
          <w:sz w:val="26"/>
          <w:szCs w:val="26"/>
        </w:rPr>
        <w:t>thẻ, tương đương với tổng số cổ phần có quyền biểu quyết tại Đại hội  là:</w:t>
      </w:r>
      <w:r>
        <w:rPr>
          <w:rFonts w:ascii="Times New Roman" w:hAnsi="Times New Roman"/>
          <w:sz w:val="26"/>
          <w:szCs w:val="26"/>
        </w:rPr>
        <w:t xml:space="preserve"> ………….</w:t>
      </w:r>
      <w:r w:rsidR="004F2B4E">
        <w:rPr>
          <w:rFonts w:ascii="Times New Roman" w:hAnsi="Times New Roman"/>
          <w:sz w:val="26"/>
          <w:szCs w:val="26"/>
        </w:rPr>
        <w:t>c</w:t>
      </w:r>
      <w:r w:rsidRPr="00924E7A">
        <w:rPr>
          <w:rFonts w:ascii="Times New Roman" w:hAnsi="Times New Roman"/>
          <w:color w:val="FF0000"/>
          <w:sz w:val="26"/>
          <w:szCs w:val="26"/>
        </w:rPr>
        <w:t>ổ phần</w:t>
      </w:r>
    </w:p>
    <w:p w:rsidR="00904EFC" w:rsidRDefault="00904EFC" w:rsidP="00904EFC">
      <w:pPr>
        <w:spacing w:before="120" w:line="360" w:lineRule="exact"/>
        <w:jc w:val="both"/>
        <w:rPr>
          <w:rFonts w:ascii="Times New Roman" w:hAnsi="Times New Roman"/>
          <w:color w:val="FF0000"/>
          <w:sz w:val="26"/>
          <w:szCs w:val="26"/>
        </w:rPr>
      </w:pPr>
      <w:r>
        <w:rPr>
          <w:rFonts w:ascii="Times New Roman" w:hAnsi="Times New Roman"/>
          <w:color w:val="FF0000"/>
          <w:sz w:val="26"/>
          <w:szCs w:val="26"/>
        </w:rPr>
        <w:tab/>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904EFC" w:rsidRPr="00665684" w:rsidTr="004F2B4E">
        <w:tc>
          <w:tcPr>
            <w:tcW w:w="2938" w:type="dxa"/>
            <w:shd w:val="clear" w:color="auto" w:fill="auto"/>
            <w:vAlign w:val="center"/>
          </w:tcPr>
          <w:p w:rsidR="00904EFC" w:rsidRPr="004F2B4E" w:rsidRDefault="00904EFC" w:rsidP="004F2B4E">
            <w:pPr>
              <w:spacing w:before="120" w:line="340" w:lineRule="exact"/>
              <w:jc w:val="center"/>
              <w:rPr>
                <w:rFonts w:ascii="Times New Roman" w:hAnsi="Times New Roman"/>
                <w:b/>
                <w:sz w:val="24"/>
                <w:szCs w:val="24"/>
              </w:rPr>
            </w:pPr>
            <w:r w:rsidRPr="004F2B4E">
              <w:rPr>
                <w:rFonts w:ascii="Times New Roman" w:hAnsi="Times New Roman"/>
                <w:b/>
                <w:sz w:val="24"/>
                <w:szCs w:val="24"/>
              </w:rPr>
              <w:t>Ý kiến cổ đông</w:t>
            </w:r>
          </w:p>
        </w:tc>
        <w:tc>
          <w:tcPr>
            <w:tcW w:w="1680" w:type="dxa"/>
            <w:shd w:val="clear" w:color="auto" w:fill="auto"/>
            <w:vAlign w:val="center"/>
          </w:tcPr>
          <w:p w:rsidR="00904EFC" w:rsidRPr="004F2B4E" w:rsidRDefault="00904EFC" w:rsidP="004F2B4E">
            <w:pPr>
              <w:spacing w:before="120" w:line="340" w:lineRule="exact"/>
              <w:jc w:val="center"/>
              <w:rPr>
                <w:rFonts w:ascii="Times New Roman" w:hAnsi="Times New Roman"/>
                <w:b/>
                <w:sz w:val="24"/>
                <w:szCs w:val="24"/>
              </w:rPr>
            </w:pPr>
            <w:r w:rsidRPr="004F2B4E">
              <w:rPr>
                <w:rFonts w:ascii="Times New Roman" w:hAnsi="Times New Roman"/>
                <w:b/>
                <w:sz w:val="24"/>
                <w:szCs w:val="24"/>
              </w:rPr>
              <w:t>Số thẻ biểu quyết</w:t>
            </w:r>
          </w:p>
        </w:tc>
        <w:tc>
          <w:tcPr>
            <w:tcW w:w="2183" w:type="dxa"/>
            <w:shd w:val="clear" w:color="auto" w:fill="auto"/>
            <w:vAlign w:val="center"/>
          </w:tcPr>
          <w:p w:rsidR="00904EFC" w:rsidRPr="004F2B4E" w:rsidRDefault="00904EFC" w:rsidP="004F2B4E">
            <w:pPr>
              <w:spacing w:before="120" w:line="340" w:lineRule="exact"/>
              <w:jc w:val="center"/>
              <w:rPr>
                <w:rFonts w:ascii="Times New Roman" w:hAnsi="Times New Roman"/>
                <w:b/>
                <w:sz w:val="24"/>
                <w:szCs w:val="24"/>
              </w:rPr>
            </w:pPr>
            <w:r w:rsidRPr="004F2B4E">
              <w:rPr>
                <w:rFonts w:ascii="Times New Roman" w:hAnsi="Times New Roman"/>
                <w:b/>
                <w:sz w:val="24"/>
                <w:szCs w:val="24"/>
              </w:rPr>
              <w:t>Tổng số  cổ phần biểu quyết</w:t>
            </w:r>
          </w:p>
        </w:tc>
        <w:tc>
          <w:tcPr>
            <w:tcW w:w="2351" w:type="dxa"/>
            <w:shd w:val="clear" w:color="auto" w:fill="auto"/>
            <w:vAlign w:val="center"/>
          </w:tcPr>
          <w:p w:rsidR="00904EFC" w:rsidRPr="004F2B4E" w:rsidRDefault="00904EFC" w:rsidP="004F2B4E">
            <w:pPr>
              <w:spacing w:before="120" w:line="340" w:lineRule="exact"/>
              <w:jc w:val="center"/>
              <w:rPr>
                <w:rFonts w:ascii="Times New Roman" w:hAnsi="Times New Roman"/>
                <w:b/>
                <w:sz w:val="24"/>
                <w:szCs w:val="24"/>
              </w:rPr>
            </w:pPr>
            <w:r w:rsidRPr="004F2B4E">
              <w:rPr>
                <w:rFonts w:ascii="Times New Roman" w:hAnsi="Times New Roman"/>
                <w:b/>
                <w:sz w:val="24"/>
                <w:szCs w:val="24"/>
              </w:rPr>
              <w:t>Tỷ lệ (%) trên tổng số CP có quyền biểu quyết tại ĐH</w:t>
            </w:r>
          </w:p>
        </w:tc>
      </w:tr>
      <w:tr w:rsidR="00904EFC" w:rsidRPr="00665684" w:rsidTr="006300DE">
        <w:tc>
          <w:tcPr>
            <w:tcW w:w="2938" w:type="dxa"/>
            <w:shd w:val="clear" w:color="auto" w:fill="auto"/>
          </w:tcPr>
          <w:p w:rsidR="00904EFC" w:rsidRPr="00665684" w:rsidRDefault="00904EFC" w:rsidP="006300DE">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p>
        </w:tc>
        <w:tc>
          <w:tcPr>
            <w:tcW w:w="2183" w:type="dxa"/>
            <w:shd w:val="clear" w:color="auto" w:fill="auto"/>
          </w:tcPr>
          <w:p w:rsidR="00904EFC" w:rsidRPr="00D41747" w:rsidRDefault="00904EFC" w:rsidP="006300DE">
            <w:pPr>
              <w:spacing w:before="120" w:line="340" w:lineRule="exact"/>
              <w:jc w:val="center"/>
              <w:rPr>
                <w:rFonts w:ascii="Times New Roman" w:hAnsi="Times New Roman"/>
                <w:sz w:val="26"/>
                <w:szCs w:val="26"/>
              </w:rPr>
            </w:pPr>
          </w:p>
        </w:tc>
        <w:tc>
          <w:tcPr>
            <w:tcW w:w="2351"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Pr>
                <w:rFonts w:ascii="Times New Roman" w:hAnsi="Times New Roman"/>
                <w:sz w:val="26"/>
                <w:szCs w:val="26"/>
              </w:rPr>
              <w:t>100%</w:t>
            </w:r>
          </w:p>
        </w:tc>
      </w:tr>
      <w:tr w:rsidR="00904EFC" w:rsidRPr="00665684" w:rsidTr="006300DE">
        <w:tc>
          <w:tcPr>
            <w:tcW w:w="2938" w:type="dxa"/>
            <w:shd w:val="clear" w:color="auto" w:fill="auto"/>
          </w:tcPr>
          <w:p w:rsidR="00904EFC" w:rsidRPr="00665684" w:rsidRDefault="00904EFC" w:rsidP="006300DE">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904EFC" w:rsidRPr="00665684" w:rsidRDefault="00904EFC" w:rsidP="006300DE">
            <w:pPr>
              <w:spacing w:before="120" w:line="340" w:lineRule="exact"/>
              <w:jc w:val="center"/>
              <w:rPr>
                <w:rFonts w:ascii="Times New Roman" w:hAnsi="Times New Roman"/>
                <w:sz w:val="26"/>
                <w:szCs w:val="26"/>
              </w:rPr>
            </w:pPr>
          </w:p>
        </w:tc>
      </w:tr>
      <w:tr w:rsidR="004F2B4E" w:rsidRPr="00665684" w:rsidTr="00F14A47">
        <w:tc>
          <w:tcPr>
            <w:tcW w:w="2938" w:type="dxa"/>
            <w:shd w:val="clear" w:color="auto" w:fill="auto"/>
          </w:tcPr>
          <w:p w:rsidR="004F2B4E" w:rsidRPr="00665684" w:rsidRDefault="004F2B4E" w:rsidP="00F14A47">
            <w:pPr>
              <w:spacing w:before="120" w:line="340" w:lineRule="exact"/>
              <w:rPr>
                <w:rFonts w:ascii="Times New Roman" w:hAnsi="Times New Roman"/>
                <w:sz w:val="26"/>
                <w:szCs w:val="26"/>
              </w:rPr>
            </w:pPr>
            <w:r w:rsidRPr="00665684">
              <w:rPr>
                <w:rFonts w:ascii="Times New Roman" w:hAnsi="Times New Roman"/>
                <w:sz w:val="26"/>
                <w:szCs w:val="26"/>
              </w:rPr>
              <w:t xml:space="preserve"> - Không có ý  kiến</w:t>
            </w:r>
          </w:p>
        </w:tc>
        <w:tc>
          <w:tcPr>
            <w:tcW w:w="1680" w:type="dxa"/>
            <w:shd w:val="clear" w:color="auto" w:fill="auto"/>
          </w:tcPr>
          <w:p w:rsidR="004F2B4E" w:rsidRPr="00665684" w:rsidRDefault="004F2B4E" w:rsidP="00F14A47">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4F2B4E" w:rsidRPr="00665684" w:rsidRDefault="004F2B4E" w:rsidP="00F14A47">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4F2B4E" w:rsidRPr="00665684" w:rsidRDefault="004F2B4E" w:rsidP="00F14A47">
            <w:pPr>
              <w:spacing w:before="120" w:line="340" w:lineRule="exact"/>
              <w:jc w:val="center"/>
              <w:rPr>
                <w:rFonts w:ascii="Times New Roman" w:hAnsi="Times New Roman"/>
                <w:sz w:val="26"/>
                <w:szCs w:val="26"/>
              </w:rPr>
            </w:pPr>
          </w:p>
        </w:tc>
      </w:tr>
    </w:tbl>
    <w:p w:rsidR="00D645CB" w:rsidRDefault="00B51027" w:rsidP="004F2B4E">
      <w:pPr>
        <w:spacing w:before="120" w:after="120" w:line="360" w:lineRule="exact"/>
        <w:jc w:val="both"/>
        <w:rPr>
          <w:rFonts w:ascii="Times New Roman" w:hAnsi="Times New Roman"/>
          <w:b/>
        </w:rPr>
      </w:pPr>
      <w:r w:rsidRPr="00525E75">
        <w:rPr>
          <w:rFonts w:ascii="Times New Roman" w:hAnsi="Times New Roman"/>
          <w:sz w:val="26"/>
          <w:szCs w:val="26"/>
        </w:rPr>
        <w:tab/>
      </w:r>
      <w:r w:rsidR="00665684">
        <w:rPr>
          <w:rFonts w:ascii="Times New Roman" w:hAnsi="Times New Roman"/>
          <w:b/>
          <w:sz w:val="26"/>
          <w:szCs w:val="26"/>
        </w:rPr>
        <w:t xml:space="preserve">2. </w:t>
      </w:r>
      <w:r w:rsidR="00665684" w:rsidRPr="00665684">
        <w:rPr>
          <w:rFonts w:ascii="Times New Roman" w:hAnsi="Times New Roman"/>
          <w:b/>
          <w:sz w:val="26"/>
          <w:szCs w:val="26"/>
        </w:rPr>
        <w:t>Biểu quyết thông qua các</w:t>
      </w:r>
      <w:r w:rsidR="00425237">
        <w:rPr>
          <w:rFonts w:ascii="Times New Roman" w:hAnsi="Times New Roman"/>
          <w:b/>
          <w:sz w:val="26"/>
          <w:szCs w:val="26"/>
        </w:rPr>
        <w:t xml:space="preserve"> báo cáo và các</w:t>
      </w:r>
      <w:r w:rsidR="00665684" w:rsidRPr="00665684">
        <w:rPr>
          <w:rFonts w:ascii="Times New Roman" w:hAnsi="Times New Roman"/>
          <w:b/>
          <w:sz w:val="26"/>
          <w:szCs w:val="26"/>
        </w:rPr>
        <w:t xml:space="preserve"> tờ trình </w:t>
      </w:r>
      <w:r w:rsidR="00665684" w:rsidRPr="00665684">
        <w:rPr>
          <w:rFonts w:ascii="Times New Roman" w:hAnsi="Times New Roman"/>
          <w:b/>
        </w:rPr>
        <w:t>bằng phiếu biểu quyết tại Đại hội</w:t>
      </w:r>
    </w:p>
    <w:p w:rsidR="00E612E4" w:rsidRPr="00E612E4" w:rsidRDefault="00E612E4" w:rsidP="004F2B4E">
      <w:pPr>
        <w:spacing w:before="120" w:after="120"/>
        <w:jc w:val="both"/>
        <w:rPr>
          <w:rFonts w:ascii="Times New Roman" w:hAnsi="Times New Roman"/>
          <w:sz w:val="26"/>
          <w:szCs w:val="26"/>
          <w:shd w:val="clear" w:color="auto" w:fill="FFFFFF"/>
          <w:lang w:val="vi-VN"/>
        </w:rPr>
      </w:pPr>
      <w:r>
        <w:rPr>
          <w:rFonts w:ascii="Times New Roman" w:hAnsi="Times New Roman"/>
          <w:sz w:val="26"/>
          <w:szCs w:val="26"/>
        </w:rPr>
        <w:tab/>
      </w:r>
      <w:r w:rsidRPr="00E612E4">
        <w:rPr>
          <w:rFonts w:ascii="Times New Roman" w:hAnsi="Times New Roman"/>
          <w:sz w:val="26"/>
          <w:szCs w:val="26"/>
          <w:lang w:val="vi-VN"/>
        </w:rPr>
        <w:t xml:space="preserve">Chủ tọa yêu cầu Ban kiểm tra tư cách cổ đông thống kê lại các cổ đông có mặt  tham dự tại Đại hội trước khi tiến hành biểu quyết, tính tới thời điểm </w:t>
      </w:r>
      <w:r w:rsidR="00904EFC">
        <w:rPr>
          <w:rFonts w:ascii="Times New Roman" w:hAnsi="Times New Roman"/>
          <w:sz w:val="26"/>
          <w:szCs w:val="26"/>
        </w:rPr>
        <w:t>…</w:t>
      </w:r>
      <w:r w:rsidR="004F2B4E">
        <w:rPr>
          <w:rFonts w:ascii="Times New Roman" w:hAnsi="Times New Roman"/>
          <w:sz w:val="26"/>
          <w:szCs w:val="26"/>
        </w:rPr>
        <w:t>h</w:t>
      </w:r>
      <w:r w:rsidR="00904EFC">
        <w:rPr>
          <w:rFonts w:ascii="Times New Roman" w:hAnsi="Times New Roman"/>
          <w:sz w:val="26"/>
          <w:szCs w:val="26"/>
        </w:rPr>
        <w:t>….</w:t>
      </w:r>
      <w:r w:rsidRPr="00E612E4">
        <w:rPr>
          <w:rFonts w:ascii="Times New Roman" w:hAnsi="Times New Roman"/>
          <w:sz w:val="26"/>
          <w:szCs w:val="26"/>
          <w:lang w:val="vi-VN"/>
        </w:rPr>
        <w:t>' ngày 2</w:t>
      </w:r>
      <w:r w:rsidR="00904EFC" w:rsidRPr="00996F16">
        <w:rPr>
          <w:rFonts w:ascii="Times New Roman" w:hAnsi="Times New Roman"/>
          <w:sz w:val="26"/>
          <w:szCs w:val="26"/>
          <w:lang w:val="vi-VN"/>
        </w:rPr>
        <w:t>5</w:t>
      </w:r>
      <w:r w:rsidRPr="00E612E4">
        <w:rPr>
          <w:rFonts w:ascii="Times New Roman" w:hAnsi="Times New Roman"/>
          <w:sz w:val="26"/>
          <w:szCs w:val="26"/>
          <w:lang w:val="vi-VN"/>
        </w:rPr>
        <w:t>/4/201</w:t>
      </w:r>
      <w:r w:rsidR="00904EFC" w:rsidRPr="00996F16">
        <w:rPr>
          <w:rFonts w:ascii="Times New Roman" w:hAnsi="Times New Roman"/>
          <w:sz w:val="26"/>
          <w:szCs w:val="26"/>
          <w:lang w:val="vi-VN"/>
        </w:rPr>
        <w:t>9</w:t>
      </w:r>
      <w:r w:rsidRPr="00E612E4">
        <w:rPr>
          <w:rFonts w:ascii="Times New Roman" w:hAnsi="Times New Roman"/>
          <w:sz w:val="26"/>
          <w:szCs w:val="26"/>
          <w:lang w:val="vi-VN"/>
        </w:rPr>
        <w:t xml:space="preserve"> </w:t>
      </w:r>
      <w:r w:rsidR="004F2B4E" w:rsidRPr="00996F16">
        <w:rPr>
          <w:rFonts w:ascii="Times New Roman" w:hAnsi="Times New Roman"/>
          <w:sz w:val="26"/>
          <w:szCs w:val="26"/>
          <w:lang w:val="vi-VN"/>
        </w:rPr>
        <w:t xml:space="preserve"> B</w:t>
      </w:r>
      <w:r w:rsidR="004B5AE8" w:rsidRPr="00996F16">
        <w:rPr>
          <w:rFonts w:ascii="Times New Roman" w:hAnsi="Times New Roman"/>
          <w:sz w:val="26"/>
          <w:szCs w:val="26"/>
          <w:lang w:val="vi-VN"/>
        </w:rPr>
        <w:t xml:space="preserve">an kiểm tra tư cách cổ đông thông báo </w:t>
      </w:r>
      <w:r w:rsidRPr="00E612E4">
        <w:rPr>
          <w:rFonts w:ascii="Times New Roman" w:hAnsi="Times New Roman"/>
          <w:sz w:val="26"/>
          <w:szCs w:val="26"/>
          <w:shd w:val="clear" w:color="auto" w:fill="FFFFFF"/>
          <w:lang w:val="vi-VN"/>
        </w:rPr>
        <w:t xml:space="preserve">số cổ đông tham dự Đại hội trực tiếp và thông qua ủy quyền là </w:t>
      </w:r>
      <w:r w:rsidR="00904EFC" w:rsidRPr="00996F16">
        <w:rPr>
          <w:rFonts w:ascii="Times New Roman" w:hAnsi="Times New Roman"/>
          <w:sz w:val="26"/>
          <w:szCs w:val="26"/>
          <w:shd w:val="clear" w:color="auto" w:fill="FFFFFF"/>
          <w:lang w:val="vi-VN"/>
        </w:rPr>
        <w:t>……</w:t>
      </w:r>
      <w:r w:rsidRPr="00E612E4">
        <w:rPr>
          <w:rFonts w:ascii="Times New Roman" w:hAnsi="Times New Roman"/>
          <w:sz w:val="26"/>
          <w:szCs w:val="26"/>
          <w:shd w:val="clear" w:color="auto" w:fill="FFFFFF"/>
          <w:lang w:val="vi-VN"/>
        </w:rPr>
        <w:t xml:space="preserve"> cổ đông đại diện cho số lượng cổ phần sở hữu và được ủy quyền là </w:t>
      </w:r>
      <w:r w:rsidR="00904EFC" w:rsidRPr="00996F16">
        <w:rPr>
          <w:rFonts w:ascii="Times New Roman" w:hAnsi="Times New Roman"/>
          <w:sz w:val="26"/>
          <w:szCs w:val="26"/>
          <w:shd w:val="clear" w:color="auto" w:fill="FFFFFF"/>
          <w:lang w:val="vi-VN"/>
        </w:rPr>
        <w:t>………..</w:t>
      </w:r>
      <w:r w:rsidRPr="00E612E4">
        <w:rPr>
          <w:rFonts w:ascii="Times New Roman" w:hAnsi="Times New Roman"/>
          <w:sz w:val="26"/>
          <w:szCs w:val="26"/>
          <w:lang w:val="vi-VN"/>
        </w:rPr>
        <w:t>cổ phần</w:t>
      </w:r>
      <w:r w:rsidRPr="00E612E4">
        <w:rPr>
          <w:rFonts w:ascii="Times New Roman" w:hAnsi="Times New Roman"/>
          <w:sz w:val="26"/>
          <w:szCs w:val="26"/>
          <w:shd w:val="clear" w:color="auto" w:fill="FFFFFF"/>
          <w:lang w:val="vi-VN"/>
        </w:rPr>
        <w:t xml:space="preserve">. </w:t>
      </w:r>
    </w:p>
    <w:p w:rsidR="00E612E4" w:rsidRPr="00E612E4" w:rsidRDefault="00E612E4" w:rsidP="004F2B4E">
      <w:pPr>
        <w:spacing w:before="120" w:after="120"/>
        <w:jc w:val="both"/>
        <w:rPr>
          <w:rFonts w:ascii="Times New Roman" w:hAnsi="Times New Roman"/>
          <w:sz w:val="26"/>
          <w:szCs w:val="26"/>
          <w:lang w:val="vi-VN"/>
        </w:rPr>
      </w:pPr>
      <w:r w:rsidRPr="00E612E4">
        <w:rPr>
          <w:rFonts w:ascii="Times New Roman" w:hAnsi="Times New Roman"/>
          <w:sz w:val="26"/>
          <w:szCs w:val="26"/>
          <w:shd w:val="clear" w:color="auto" w:fill="FFFFFF"/>
          <w:lang w:val="vi-VN"/>
        </w:rPr>
        <w:tab/>
        <w:t xml:space="preserve">+ Tỷ lệ cổ phần tham dự/ tổng cổ phần đã phát hành của Công ty: </w:t>
      </w:r>
      <w:r w:rsidR="00904EFC" w:rsidRPr="00904EFC">
        <w:rPr>
          <w:rFonts w:ascii="Times New Roman" w:hAnsi="Times New Roman"/>
          <w:sz w:val="26"/>
          <w:szCs w:val="26"/>
          <w:shd w:val="clear" w:color="auto" w:fill="FFFFFF"/>
          <w:lang w:val="vi-VN"/>
        </w:rPr>
        <w:t>…….</w:t>
      </w:r>
      <w:r w:rsidRPr="00E612E4">
        <w:rPr>
          <w:rFonts w:ascii="Times New Roman" w:hAnsi="Times New Roman"/>
          <w:sz w:val="26"/>
          <w:szCs w:val="26"/>
          <w:shd w:val="clear" w:color="auto" w:fill="FFFFFF"/>
          <w:lang w:val="vi-VN"/>
        </w:rPr>
        <w:t>%.</w:t>
      </w:r>
    </w:p>
    <w:p w:rsidR="006D1FC3" w:rsidRPr="00FC7C3B" w:rsidRDefault="006D1FC3" w:rsidP="004F2B4E">
      <w:pPr>
        <w:spacing w:before="120" w:after="120" w:line="360" w:lineRule="exact"/>
        <w:jc w:val="both"/>
        <w:rPr>
          <w:rFonts w:ascii="Times New Roman" w:hAnsi="Times New Roman"/>
          <w:b/>
          <w:sz w:val="26"/>
          <w:szCs w:val="26"/>
          <w:lang w:val="vi-VN"/>
        </w:rPr>
      </w:pPr>
      <w:r w:rsidRPr="00FC7C3B">
        <w:rPr>
          <w:rFonts w:ascii="Times New Roman" w:hAnsi="Times New Roman"/>
          <w:b/>
          <w:sz w:val="26"/>
          <w:szCs w:val="26"/>
          <w:lang w:val="vi-VN"/>
        </w:rPr>
        <w:t>* Kiểm tra phiếu</w:t>
      </w:r>
    </w:p>
    <w:p w:rsidR="006D1FC3" w:rsidRPr="00FC7C3B" w:rsidRDefault="00E612E4" w:rsidP="004F2B4E">
      <w:pPr>
        <w:spacing w:before="120" w:after="120" w:line="360" w:lineRule="exact"/>
        <w:jc w:val="both"/>
        <w:rPr>
          <w:rFonts w:ascii="Times New Roman" w:hAnsi="Times New Roman"/>
          <w:color w:val="FF0000"/>
          <w:sz w:val="26"/>
          <w:szCs w:val="26"/>
          <w:lang w:val="vi-VN"/>
        </w:rPr>
      </w:pPr>
      <w:r w:rsidRPr="00FC7C3B">
        <w:rPr>
          <w:rFonts w:ascii="Times New Roman" w:hAnsi="Times New Roman"/>
          <w:sz w:val="26"/>
          <w:szCs w:val="26"/>
          <w:lang w:val="vi-VN"/>
        </w:rPr>
        <w:tab/>
      </w:r>
      <w:r w:rsidR="006D1FC3" w:rsidRPr="00FC7C3B">
        <w:rPr>
          <w:rFonts w:ascii="Times New Roman" w:hAnsi="Times New Roman"/>
          <w:sz w:val="26"/>
          <w:szCs w:val="26"/>
          <w:lang w:val="vi-VN"/>
        </w:rPr>
        <w:t xml:space="preserve">- Tổng số phiếu biểu quyết phát ra: </w:t>
      </w:r>
      <w:r w:rsidR="00904EFC" w:rsidRPr="00FC7C3B">
        <w:rPr>
          <w:rFonts w:ascii="Times New Roman" w:hAnsi="Times New Roman"/>
          <w:sz w:val="26"/>
          <w:szCs w:val="26"/>
          <w:lang w:val="vi-VN"/>
        </w:rPr>
        <w:t>……</w:t>
      </w:r>
      <w:r w:rsidR="006D1FC3" w:rsidRPr="00FC7C3B">
        <w:rPr>
          <w:rFonts w:ascii="Times New Roman" w:hAnsi="Times New Roman"/>
          <w:sz w:val="26"/>
          <w:szCs w:val="26"/>
          <w:lang w:val="vi-VN"/>
        </w:rPr>
        <w:t xml:space="preserve"> phiếu, tương đương với tổng số cổ phần có quyền biểu quyết tại Đại hội  là: </w:t>
      </w:r>
      <w:r w:rsidR="00904EFC" w:rsidRPr="00FC7C3B">
        <w:rPr>
          <w:rFonts w:ascii="Times New Roman" w:hAnsi="Times New Roman"/>
          <w:sz w:val="26"/>
          <w:szCs w:val="26"/>
          <w:lang w:val="vi-VN"/>
        </w:rPr>
        <w:t>……….</w:t>
      </w:r>
      <w:r w:rsidR="004F2B4E" w:rsidRPr="00996F16">
        <w:rPr>
          <w:rFonts w:ascii="Times New Roman" w:hAnsi="Times New Roman"/>
          <w:color w:val="FF0000"/>
          <w:sz w:val="26"/>
          <w:szCs w:val="26"/>
          <w:lang w:val="vi-VN"/>
        </w:rPr>
        <w:t>c</w:t>
      </w:r>
      <w:r w:rsidR="006D1FC3" w:rsidRPr="00FC7C3B">
        <w:rPr>
          <w:rFonts w:ascii="Times New Roman" w:hAnsi="Times New Roman"/>
          <w:color w:val="FF0000"/>
          <w:sz w:val="26"/>
          <w:szCs w:val="26"/>
          <w:lang w:val="vi-VN"/>
        </w:rPr>
        <w:t>ổ phần</w:t>
      </w:r>
    </w:p>
    <w:p w:rsidR="006D1FC3" w:rsidRPr="00FC7C3B" w:rsidRDefault="00E612E4" w:rsidP="004F2B4E">
      <w:pPr>
        <w:spacing w:before="120" w:after="120" w:line="360" w:lineRule="exact"/>
        <w:jc w:val="both"/>
        <w:rPr>
          <w:rFonts w:ascii="Times New Roman" w:hAnsi="Times New Roman"/>
          <w:color w:val="FF0000"/>
          <w:sz w:val="26"/>
          <w:szCs w:val="26"/>
          <w:lang w:val="vi-VN"/>
        </w:rPr>
      </w:pPr>
      <w:r w:rsidRPr="00FC7C3B">
        <w:rPr>
          <w:rFonts w:ascii="Times New Roman" w:hAnsi="Times New Roman"/>
          <w:color w:val="FF0000"/>
          <w:sz w:val="26"/>
          <w:szCs w:val="26"/>
          <w:lang w:val="vi-VN"/>
        </w:rPr>
        <w:tab/>
      </w:r>
      <w:r w:rsidR="006D1FC3" w:rsidRPr="00FC7C3B">
        <w:rPr>
          <w:rFonts w:ascii="Times New Roman" w:hAnsi="Times New Roman"/>
          <w:color w:val="FF0000"/>
          <w:sz w:val="26"/>
          <w:szCs w:val="26"/>
          <w:lang w:val="vi-VN"/>
        </w:rPr>
        <w:t xml:space="preserve">- </w:t>
      </w:r>
      <w:r w:rsidR="006D1FC3" w:rsidRPr="00FC7C3B">
        <w:rPr>
          <w:rFonts w:ascii="Times New Roman" w:hAnsi="Times New Roman"/>
          <w:sz w:val="26"/>
          <w:szCs w:val="26"/>
          <w:lang w:val="vi-VN"/>
        </w:rPr>
        <w:t xml:space="preserve">Tổng số phiếu biểu quyết thu về: </w:t>
      </w:r>
      <w:r w:rsidR="00904EFC" w:rsidRPr="00FC7C3B">
        <w:rPr>
          <w:rFonts w:ascii="Times New Roman" w:hAnsi="Times New Roman"/>
          <w:sz w:val="26"/>
          <w:szCs w:val="26"/>
          <w:lang w:val="vi-VN"/>
        </w:rPr>
        <w:t>…….</w:t>
      </w:r>
      <w:r w:rsidR="006D1FC3" w:rsidRPr="00FC7C3B">
        <w:rPr>
          <w:rFonts w:ascii="Times New Roman" w:hAnsi="Times New Roman"/>
          <w:sz w:val="26"/>
          <w:szCs w:val="26"/>
          <w:lang w:val="vi-VN"/>
        </w:rPr>
        <w:t xml:space="preserve"> phiếu, tương đương với tổng số cổ phần có quyền biểu quyết tại Đại hội  là: </w:t>
      </w:r>
      <w:r w:rsidR="00904EFC" w:rsidRPr="00FC7C3B">
        <w:rPr>
          <w:rFonts w:ascii="Times New Roman" w:hAnsi="Times New Roman"/>
          <w:sz w:val="26"/>
          <w:szCs w:val="26"/>
          <w:lang w:val="vi-VN"/>
        </w:rPr>
        <w:t>…………</w:t>
      </w:r>
      <w:r w:rsidR="004F2B4E" w:rsidRPr="00996F16">
        <w:rPr>
          <w:rFonts w:ascii="Times New Roman" w:hAnsi="Times New Roman"/>
          <w:color w:val="FF0000"/>
          <w:sz w:val="26"/>
          <w:szCs w:val="26"/>
          <w:lang w:val="vi-VN"/>
        </w:rPr>
        <w:t>c</w:t>
      </w:r>
      <w:r w:rsidR="006D1FC3" w:rsidRPr="00FC7C3B">
        <w:rPr>
          <w:rFonts w:ascii="Times New Roman" w:hAnsi="Times New Roman"/>
          <w:color w:val="FF0000"/>
          <w:sz w:val="26"/>
          <w:szCs w:val="26"/>
          <w:lang w:val="vi-VN"/>
        </w:rPr>
        <w:t>ổ phần</w:t>
      </w:r>
    </w:p>
    <w:p w:rsidR="00665684" w:rsidRPr="00FC7C3B" w:rsidRDefault="006D1FC3" w:rsidP="004F2B4E">
      <w:pPr>
        <w:spacing w:before="120" w:after="120" w:line="340" w:lineRule="exact"/>
        <w:jc w:val="both"/>
        <w:rPr>
          <w:rFonts w:ascii="Times New Roman" w:hAnsi="Times New Roman"/>
          <w:b/>
          <w:sz w:val="26"/>
          <w:szCs w:val="26"/>
          <w:lang w:val="vi-VN"/>
        </w:rPr>
      </w:pPr>
      <w:r w:rsidRPr="00FC7C3B">
        <w:rPr>
          <w:rFonts w:ascii="Times New Roman" w:hAnsi="Times New Roman"/>
          <w:b/>
          <w:sz w:val="26"/>
          <w:szCs w:val="26"/>
          <w:lang w:val="vi-VN"/>
        </w:rPr>
        <w:t>* Kết quả kiểm phiếu biểu quyết:</w:t>
      </w:r>
    </w:p>
    <w:p w:rsidR="00E612E4" w:rsidRPr="00E612E4" w:rsidRDefault="00D04AF3" w:rsidP="004F2B4E">
      <w:pPr>
        <w:spacing w:before="120" w:after="120"/>
        <w:ind w:firstLine="720"/>
        <w:jc w:val="both"/>
        <w:rPr>
          <w:rFonts w:ascii="Times New Roman" w:hAnsi="Times New Roman"/>
          <w:b/>
          <w:sz w:val="26"/>
          <w:szCs w:val="26"/>
          <w:lang w:val="vi-VN"/>
        </w:rPr>
      </w:pPr>
      <w:r w:rsidRPr="00FC7C3B">
        <w:rPr>
          <w:rFonts w:ascii="Times New Roman" w:hAnsi="Times New Roman"/>
          <w:b/>
          <w:sz w:val="26"/>
          <w:szCs w:val="26"/>
          <w:lang w:val="vi-VN"/>
        </w:rPr>
        <w:t>2</w:t>
      </w:r>
      <w:r w:rsidR="00E612E4" w:rsidRPr="00E612E4">
        <w:rPr>
          <w:rFonts w:ascii="Times New Roman" w:hAnsi="Times New Roman"/>
          <w:b/>
          <w:sz w:val="26"/>
          <w:szCs w:val="26"/>
          <w:lang w:val="vi-VN"/>
        </w:rPr>
        <w:t xml:space="preserve">.1. </w:t>
      </w:r>
      <w:r w:rsidR="00904EFC" w:rsidRPr="00FC7C3B">
        <w:rPr>
          <w:rFonts w:ascii="Times New Roman" w:hAnsi="Times New Roman"/>
          <w:lang w:val="vi-VN"/>
        </w:rPr>
        <w:t>Thông qua Báo cáo hoạt động của HĐQT năm 2018 và phương hướng hoạt động năm 2019</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ab/>
        <w:t>Đại hội đã nhất trí thông qua với tỷ lệ biểu quyết như sau:</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Pr>
          <w:rFonts w:ascii="Times New Roman" w:hAnsi="Times New Roman"/>
          <w:sz w:val="26"/>
          <w:szCs w:val="26"/>
          <w:lang w:val="vi-VN"/>
        </w:rPr>
        <w:t>………</w:t>
      </w:r>
      <w:r w:rsidRPr="00E612E4">
        <w:rPr>
          <w:rFonts w:ascii="Times New Roman" w:hAnsi="Times New Roman"/>
          <w:sz w:val="26"/>
          <w:szCs w:val="26"/>
          <w:lang w:val="vi-VN"/>
        </w:rPr>
        <w:t xml:space="preserve"> cổ phần với tỷ lệ là </w:t>
      </w:r>
      <w:r w:rsidRPr="00E612E4">
        <w:rPr>
          <w:rFonts w:ascii="Times New Roman" w:hAnsi="Times New Roman"/>
          <w:b/>
          <w:sz w:val="26"/>
          <w:szCs w:val="26"/>
          <w:lang w:val="vi-VN"/>
        </w:rPr>
        <w:t xml:space="preserve">100% </w:t>
      </w:r>
      <w:r w:rsidRPr="00E612E4">
        <w:rPr>
          <w:rFonts w:ascii="Times New Roman" w:hAnsi="Times New Roman"/>
          <w:sz w:val="26"/>
          <w:szCs w:val="26"/>
          <w:lang w:val="vi-VN"/>
        </w:rPr>
        <w:t>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 xml:space="preserve">Không tán thành: </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Không có ý kiến</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Không hợp lệ:          0 cổ phần với tỷ lệ là  0% số CP có quyền biểu quyết tại Đại hội</w:t>
      </w:r>
    </w:p>
    <w:p w:rsidR="00E612E4" w:rsidRPr="00904EFC" w:rsidRDefault="00D04AF3" w:rsidP="004F2B4E">
      <w:pPr>
        <w:spacing w:before="120" w:after="120"/>
        <w:ind w:firstLine="720"/>
        <w:jc w:val="both"/>
        <w:rPr>
          <w:rFonts w:ascii="Times New Roman" w:hAnsi="Times New Roman"/>
          <w:b/>
          <w:sz w:val="26"/>
          <w:szCs w:val="26"/>
          <w:lang w:val="vi-VN"/>
        </w:rPr>
      </w:pPr>
      <w:r w:rsidRPr="00D04AF3">
        <w:rPr>
          <w:rFonts w:ascii="Times New Roman" w:hAnsi="Times New Roman"/>
          <w:b/>
          <w:sz w:val="26"/>
          <w:szCs w:val="26"/>
          <w:lang w:val="vi-VN"/>
        </w:rPr>
        <w:t>2</w:t>
      </w:r>
      <w:r w:rsidR="00E612E4" w:rsidRPr="00E612E4">
        <w:rPr>
          <w:rFonts w:ascii="Times New Roman" w:hAnsi="Times New Roman"/>
          <w:b/>
          <w:sz w:val="26"/>
          <w:szCs w:val="26"/>
          <w:lang w:val="vi-VN"/>
        </w:rPr>
        <w:t>.2.</w:t>
      </w:r>
      <w:r w:rsidR="008D230E" w:rsidRPr="00996F16">
        <w:rPr>
          <w:rFonts w:ascii="Times New Roman" w:hAnsi="Times New Roman"/>
          <w:b/>
          <w:sz w:val="26"/>
          <w:szCs w:val="26"/>
          <w:lang w:val="vi-VN"/>
        </w:rPr>
        <w:t xml:space="preserve"> </w:t>
      </w:r>
      <w:r w:rsidR="00E612E4" w:rsidRPr="00E612E4">
        <w:rPr>
          <w:rFonts w:ascii="Times New Roman" w:hAnsi="Times New Roman"/>
          <w:b/>
          <w:sz w:val="26"/>
          <w:szCs w:val="26"/>
          <w:lang w:val="vi-VN"/>
        </w:rPr>
        <w:t>Thông qua Báo cáo của Ban kiểm soát năm 201</w:t>
      </w:r>
      <w:r w:rsidR="00904EFC" w:rsidRPr="00904EFC">
        <w:rPr>
          <w:rFonts w:ascii="Times New Roman" w:hAnsi="Times New Roman"/>
          <w:b/>
          <w:sz w:val="26"/>
          <w:szCs w:val="26"/>
          <w:lang w:val="vi-VN"/>
        </w:rPr>
        <w:t>8</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ab/>
        <w:t>Đại hội đã  nhất trí  thông qua với tỷ lệ biểu quyết như sau:</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sidRPr="00904EFC">
        <w:rPr>
          <w:rFonts w:ascii="Times New Roman" w:hAnsi="Times New Roman"/>
          <w:sz w:val="26"/>
          <w:szCs w:val="26"/>
          <w:lang w:val="vi-VN"/>
        </w:rPr>
        <w:t>…</w:t>
      </w:r>
      <w:r w:rsidR="00904EFC">
        <w:rPr>
          <w:rFonts w:ascii="Times New Roman" w:hAnsi="Times New Roman"/>
          <w:sz w:val="26"/>
          <w:szCs w:val="26"/>
          <w:lang w:val="vi-VN"/>
        </w:rPr>
        <w:t>…………</w:t>
      </w:r>
      <w:r w:rsidR="00904EFC" w:rsidRPr="00904EFC">
        <w:rPr>
          <w:rFonts w:ascii="Times New Roman" w:hAnsi="Times New Roman"/>
          <w:sz w:val="26"/>
          <w:szCs w:val="26"/>
          <w:lang w:val="vi-VN"/>
        </w:rPr>
        <w:t>.c</w:t>
      </w:r>
      <w:r w:rsidRPr="00E612E4">
        <w:rPr>
          <w:rFonts w:ascii="Times New Roman" w:hAnsi="Times New Roman"/>
          <w:sz w:val="26"/>
          <w:szCs w:val="26"/>
          <w:lang w:val="vi-VN"/>
        </w:rPr>
        <w:t xml:space="preserve">ổ phần với tỷ lệ là </w:t>
      </w:r>
      <w:r w:rsidRPr="00E612E4">
        <w:rPr>
          <w:rFonts w:ascii="Times New Roman" w:hAnsi="Times New Roman"/>
          <w:b/>
          <w:sz w:val="26"/>
          <w:szCs w:val="26"/>
          <w:lang w:val="vi-VN"/>
        </w:rPr>
        <w:t>100%</w:t>
      </w:r>
      <w:r w:rsidRPr="00E612E4">
        <w:rPr>
          <w:rFonts w:ascii="Times New Roman" w:hAnsi="Times New Roman"/>
          <w:sz w:val="26"/>
          <w:szCs w:val="26"/>
          <w:lang w:val="vi-VN"/>
        </w:rPr>
        <w:t xml:space="preserve"> 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lastRenderedPageBreak/>
        <w:t xml:space="preserve">Không tán thành: </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Không có ý kiến:</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E612E4">
      <w:pPr>
        <w:spacing w:before="120" w:after="120"/>
        <w:jc w:val="both"/>
        <w:rPr>
          <w:rFonts w:ascii="Times New Roman" w:hAnsi="Times New Roman"/>
          <w:sz w:val="26"/>
          <w:szCs w:val="26"/>
          <w:lang w:val="vi-VN"/>
        </w:rPr>
      </w:pPr>
      <w:r w:rsidRPr="00E612E4">
        <w:rPr>
          <w:rFonts w:ascii="Times New Roman" w:hAnsi="Times New Roman"/>
          <w:sz w:val="26"/>
          <w:szCs w:val="26"/>
          <w:lang w:val="vi-VN"/>
        </w:rPr>
        <w:t>Không hợp lệ:          0 cổ phần với tỷ lệ là     0% số CP có quyền biểu quyết tại Đại hội</w:t>
      </w:r>
    </w:p>
    <w:p w:rsidR="00E612E4" w:rsidRPr="00904EFC" w:rsidRDefault="00D04AF3" w:rsidP="004F2B4E">
      <w:pPr>
        <w:spacing w:before="120" w:after="120"/>
        <w:ind w:firstLine="720"/>
        <w:jc w:val="both"/>
        <w:rPr>
          <w:rFonts w:ascii="Times New Roman" w:hAnsi="Times New Roman"/>
          <w:b/>
          <w:sz w:val="26"/>
          <w:szCs w:val="26"/>
          <w:lang w:val="vi-VN"/>
        </w:rPr>
      </w:pPr>
      <w:r w:rsidRPr="00D04AF3">
        <w:rPr>
          <w:rFonts w:ascii="Times New Roman" w:hAnsi="Times New Roman"/>
          <w:b/>
          <w:sz w:val="26"/>
          <w:szCs w:val="26"/>
          <w:lang w:val="vi-VN"/>
        </w:rPr>
        <w:t>2</w:t>
      </w:r>
      <w:r w:rsidR="00E612E4" w:rsidRPr="00E612E4">
        <w:rPr>
          <w:rFonts w:ascii="Times New Roman" w:hAnsi="Times New Roman"/>
          <w:b/>
          <w:sz w:val="26"/>
          <w:szCs w:val="26"/>
          <w:lang w:val="vi-VN"/>
        </w:rPr>
        <w:t>.3</w:t>
      </w:r>
      <w:r w:rsidR="008D230E" w:rsidRPr="00996F16">
        <w:rPr>
          <w:rFonts w:ascii="Times New Roman" w:hAnsi="Times New Roman"/>
          <w:b/>
          <w:sz w:val="26"/>
          <w:szCs w:val="26"/>
          <w:lang w:val="vi-VN"/>
        </w:rPr>
        <w:t>.</w:t>
      </w:r>
      <w:r w:rsidR="00E612E4" w:rsidRPr="00E612E4">
        <w:rPr>
          <w:rFonts w:ascii="Times New Roman" w:hAnsi="Times New Roman"/>
          <w:b/>
          <w:sz w:val="26"/>
          <w:szCs w:val="26"/>
          <w:lang w:val="vi-VN"/>
        </w:rPr>
        <w:t xml:space="preserve"> Thông qua Báo cáo</w:t>
      </w:r>
      <w:r w:rsidR="00904EFC">
        <w:rPr>
          <w:rFonts w:ascii="Times New Roman" w:hAnsi="Times New Roman"/>
          <w:b/>
          <w:sz w:val="26"/>
          <w:szCs w:val="26"/>
          <w:lang w:val="vi-VN"/>
        </w:rPr>
        <w:t xml:space="preserve"> tài chính đã kiểm toán năm 201</w:t>
      </w:r>
      <w:r w:rsidR="00904EFC" w:rsidRPr="00904EFC">
        <w:rPr>
          <w:rFonts w:ascii="Times New Roman" w:hAnsi="Times New Roman"/>
          <w:b/>
          <w:sz w:val="26"/>
          <w:szCs w:val="26"/>
          <w:lang w:val="vi-VN"/>
        </w:rPr>
        <w:t>8</w:t>
      </w:r>
    </w:p>
    <w:p w:rsidR="00E612E4" w:rsidRPr="00E612E4" w:rsidRDefault="00E612E4" w:rsidP="00E612E4">
      <w:pPr>
        <w:spacing w:before="120" w:line="340" w:lineRule="exact"/>
        <w:jc w:val="both"/>
        <w:rPr>
          <w:rFonts w:ascii="Times New Roman" w:hAnsi="Times New Roman"/>
          <w:sz w:val="26"/>
          <w:szCs w:val="26"/>
          <w:lang w:val="vi-VN"/>
        </w:rPr>
      </w:pPr>
      <w:r w:rsidRPr="00E612E4">
        <w:rPr>
          <w:rFonts w:ascii="Times New Roman" w:hAnsi="Times New Roman"/>
          <w:sz w:val="26"/>
          <w:szCs w:val="26"/>
          <w:lang w:val="vi-VN"/>
        </w:rPr>
        <w:tab/>
        <w:t>Đại hội đã</w:t>
      </w:r>
      <w:r w:rsidRPr="00FC7C3B">
        <w:rPr>
          <w:rFonts w:ascii="Times New Roman" w:hAnsi="Times New Roman"/>
          <w:sz w:val="26"/>
          <w:szCs w:val="26"/>
          <w:lang w:val="vi-VN"/>
        </w:rPr>
        <w:t xml:space="preserve"> nhất trí</w:t>
      </w:r>
      <w:r w:rsidRPr="00E612E4">
        <w:rPr>
          <w:rFonts w:ascii="Times New Roman" w:hAnsi="Times New Roman"/>
          <w:sz w:val="26"/>
          <w:szCs w:val="26"/>
          <w:lang w:val="vi-VN"/>
        </w:rPr>
        <w:t xml:space="preserve"> thông qua với tỷ lệ biểu quyết như sau:</w:t>
      </w:r>
    </w:p>
    <w:p w:rsidR="00E612E4" w:rsidRPr="00E612E4" w:rsidRDefault="00E612E4" w:rsidP="00E612E4">
      <w:pPr>
        <w:spacing w:before="120"/>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Pr>
          <w:rFonts w:ascii="Times New Roman" w:hAnsi="Times New Roman"/>
          <w:b/>
          <w:sz w:val="26"/>
          <w:szCs w:val="26"/>
          <w:lang w:val="vi-VN"/>
        </w:rPr>
        <w:t>…………</w:t>
      </w:r>
      <w:r w:rsidR="00904EFC" w:rsidRPr="00904EFC">
        <w:rPr>
          <w:rFonts w:ascii="Times New Roman" w:hAnsi="Times New Roman"/>
          <w:b/>
          <w:sz w:val="26"/>
          <w:szCs w:val="26"/>
          <w:lang w:val="vi-VN"/>
        </w:rPr>
        <w:t>.</w:t>
      </w:r>
      <w:r w:rsidRPr="00E612E4">
        <w:rPr>
          <w:rFonts w:ascii="Times New Roman" w:hAnsi="Times New Roman"/>
          <w:sz w:val="26"/>
          <w:szCs w:val="26"/>
          <w:lang w:val="vi-VN"/>
        </w:rPr>
        <w:t xml:space="preserve">cổ phần với tỷ lệ là </w:t>
      </w:r>
      <w:r w:rsidR="00904EFC" w:rsidRPr="004F2B4E">
        <w:rPr>
          <w:rFonts w:ascii="Times New Roman" w:hAnsi="Times New Roman"/>
          <w:sz w:val="26"/>
          <w:szCs w:val="26"/>
          <w:lang w:val="vi-VN"/>
        </w:rPr>
        <w:t>…..</w:t>
      </w:r>
      <w:r w:rsidRPr="004F2B4E">
        <w:rPr>
          <w:rFonts w:ascii="Times New Roman" w:hAnsi="Times New Roman"/>
          <w:sz w:val="26"/>
          <w:szCs w:val="26"/>
          <w:lang w:val="vi-VN"/>
        </w:rPr>
        <w:t>0%</w:t>
      </w:r>
      <w:r w:rsidRPr="00E612E4">
        <w:rPr>
          <w:rFonts w:ascii="Times New Roman" w:hAnsi="Times New Roman"/>
          <w:sz w:val="26"/>
          <w:szCs w:val="26"/>
          <w:lang w:val="vi-VN"/>
        </w:rPr>
        <w:t xml:space="preserve"> số CP có quyền biểu quyết tại Đại hội.</w:t>
      </w:r>
    </w:p>
    <w:p w:rsidR="00E612E4" w:rsidRPr="00E612E4" w:rsidRDefault="00E612E4" w:rsidP="00E612E4">
      <w:pPr>
        <w:spacing w:before="120"/>
        <w:jc w:val="both"/>
        <w:rPr>
          <w:rFonts w:ascii="Times New Roman" w:hAnsi="Times New Roman"/>
          <w:sz w:val="26"/>
          <w:szCs w:val="26"/>
          <w:lang w:val="vi-VN"/>
        </w:rPr>
      </w:pPr>
      <w:r w:rsidRPr="00E612E4">
        <w:rPr>
          <w:rFonts w:ascii="Times New Roman" w:hAnsi="Times New Roman"/>
          <w:sz w:val="26"/>
          <w:szCs w:val="26"/>
          <w:lang w:val="vi-VN"/>
        </w:rPr>
        <w:t xml:space="preserve">Không tán thành:     </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E612E4">
      <w:pPr>
        <w:spacing w:before="120"/>
        <w:jc w:val="both"/>
        <w:rPr>
          <w:rFonts w:ascii="Times New Roman" w:hAnsi="Times New Roman"/>
          <w:sz w:val="26"/>
          <w:szCs w:val="26"/>
          <w:lang w:val="vi-VN"/>
        </w:rPr>
      </w:pPr>
      <w:r w:rsidRPr="00E612E4">
        <w:rPr>
          <w:rFonts w:ascii="Times New Roman" w:hAnsi="Times New Roman"/>
          <w:sz w:val="26"/>
          <w:szCs w:val="26"/>
          <w:lang w:val="vi-VN"/>
        </w:rPr>
        <w:t>Không có ý kiến:</w:t>
      </w:r>
      <w:r w:rsidR="004F2B4E" w:rsidRPr="00996F16">
        <w:rPr>
          <w:rFonts w:ascii="Times New Roman" w:hAnsi="Times New Roman"/>
          <w:sz w:val="26"/>
          <w:szCs w:val="26"/>
          <w:lang w:val="vi-VN"/>
        </w:rPr>
        <w:t xml:space="preserve">     </w:t>
      </w:r>
      <w:r w:rsidRPr="00E612E4">
        <w:rPr>
          <w:rFonts w:ascii="Times New Roman" w:hAnsi="Times New Roman"/>
          <w:sz w:val="26"/>
          <w:szCs w:val="26"/>
          <w:lang w:val="vi-VN"/>
        </w:rPr>
        <w:t xml:space="preserve"> </w:t>
      </w:r>
      <w:r w:rsidR="004F2B4E" w:rsidRPr="00996F16">
        <w:rPr>
          <w:rFonts w:ascii="Times New Roman" w:hAnsi="Times New Roman"/>
          <w:sz w:val="26"/>
          <w:szCs w:val="26"/>
          <w:lang w:val="vi-VN"/>
        </w:rPr>
        <w:t>0</w:t>
      </w:r>
      <w:r w:rsidRPr="00E612E4">
        <w:rPr>
          <w:rFonts w:ascii="Times New Roman" w:hAnsi="Times New Roman"/>
          <w:sz w:val="26"/>
          <w:szCs w:val="26"/>
          <w:lang w:val="vi-VN"/>
        </w:rPr>
        <w:t xml:space="preserve"> cổ phần với tỷ lệ là </w:t>
      </w:r>
      <w:r w:rsidR="004F2B4E" w:rsidRPr="00996F16">
        <w:rPr>
          <w:rFonts w:ascii="Times New Roman" w:hAnsi="Times New Roman"/>
          <w:sz w:val="26"/>
          <w:szCs w:val="26"/>
          <w:lang w:val="vi-VN"/>
        </w:rPr>
        <w:t>0</w:t>
      </w:r>
      <w:r w:rsidRPr="004F2B4E">
        <w:rPr>
          <w:rFonts w:ascii="Times New Roman" w:hAnsi="Times New Roman"/>
          <w:sz w:val="26"/>
          <w:szCs w:val="26"/>
          <w:lang w:val="vi-VN"/>
        </w:rPr>
        <w:t xml:space="preserve">% </w:t>
      </w:r>
      <w:r w:rsidRPr="00E612E4">
        <w:rPr>
          <w:rFonts w:ascii="Times New Roman" w:hAnsi="Times New Roman"/>
          <w:sz w:val="26"/>
          <w:szCs w:val="26"/>
          <w:lang w:val="vi-VN"/>
        </w:rPr>
        <w:t>số CP có quyền biểu quyết tại Đại hội</w:t>
      </w:r>
    </w:p>
    <w:p w:rsidR="00E612E4" w:rsidRPr="00E612E4" w:rsidRDefault="00E612E4" w:rsidP="00E612E4">
      <w:pPr>
        <w:spacing w:before="120"/>
        <w:jc w:val="both"/>
        <w:rPr>
          <w:rFonts w:ascii="Times New Roman" w:hAnsi="Times New Roman"/>
          <w:sz w:val="26"/>
          <w:szCs w:val="26"/>
          <w:lang w:val="vi-VN"/>
        </w:rPr>
      </w:pPr>
      <w:r w:rsidRPr="00E612E4">
        <w:rPr>
          <w:rFonts w:ascii="Times New Roman" w:hAnsi="Times New Roman"/>
          <w:sz w:val="26"/>
          <w:szCs w:val="26"/>
          <w:lang w:val="vi-VN"/>
        </w:rPr>
        <w:t xml:space="preserve">Không hợp lệ:   </w:t>
      </w:r>
      <w:r w:rsidR="00C94050">
        <w:rPr>
          <w:rFonts w:ascii="Times New Roman" w:hAnsi="Times New Roman"/>
          <w:sz w:val="26"/>
          <w:szCs w:val="26"/>
          <w:lang w:val="vi-VN"/>
        </w:rPr>
        <w:t xml:space="preserve">       0 cổ phần với tỷ lệ là  </w:t>
      </w:r>
      <w:r w:rsidRPr="00E612E4">
        <w:rPr>
          <w:rFonts w:ascii="Times New Roman" w:hAnsi="Times New Roman"/>
          <w:sz w:val="26"/>
          <w:szCs w:val="26"/>
          <w:lang w:val="vi-VN"/>
        </w:rPr>
        <w:t>0% số CP có quyền biểu quyết tại Đại hội</w:t>
      </w:r>
    </w:p>
    <w:p w:rsidR="00E612E4" w:rsidRPr="00904EFC" w:rsidRDefault="00D04AF3" w:rsidP="004F2B4E">
      <w:pPr>
        <w:spacing w:before="120" w:line="360" w:lineRule="exact"/>
        <w:ind w:firstLine="720"/>
        <w:jc w:val="both"/>
        <w:rPr>
          <w:rFonts w:ascii="Times New Roman" w:hAnsi="Times New Roman"/>
          <w:b/>
          <w:sz w:val="26"/>
          <w:szCs w:val="26"/>
          <w:lang w:val="vi-VN"/>
        </w:rPr>
      </w:pPr>
      <w:r w:rsidRPr="00D04AF3">
        <w:rPr>
          <w:rFonts w:ascii="Times New Roman" w:hAnsi="Times New Roman"/>
          <w:b/>
          <w:sz w:val="26"/>
          <w:szCs w:val="26"/>
          <w:lang w:val="vi-VN"/>
        </w:rPr>
        <w:t>2</w:t>
      </w:r>
      <w:r w:rsidR="00E612E4" w:rsidRPr="00E612E4">
        <w:rPr>
          <w:rFonts w:ascii="Times New Roman" w:hAnsi="Times New Roman"/>
          <w:b/>
          <w:sz w:val="26"/>
          <w:szCs w:val="26"/>
          <w:lang w:val="vi-VN"/>
        </w:rPr>
        <w:t>.4</w:t>
      </w:r>
      <w:r w:rsidR="008D230E" w:rsidRPr="00996F16">
        <w:rPr>
          <w:rFonts w:ascii="Times New Roman" w:hAnsi="Times New Roman"/>
          <w:b/>
          <w:sz w:val="26"/>
          <w:szCs w:val="26"/>
          <w:lang w:val="vi-VN"/>
        </w:rPr>
        <w:t>.</w:t>
      </w:r>
      <w:r w:rsidR="00E612E4" w:rsidRPr="00E612E4">
        <w:rPr>
          <w:rFonts w:ascii="Times New Roman" w:hAnsi="Times New Roman"/>
          <w:b/>
          <w:sz w:val="26"/>
          <w:szCs w:val="26"/>
          <w:lang w:val="vi-VN"/>
        </w:rPr>
        <w:t xml:space="preserve"> Thông qua lựa chọn Công ty kiểm toán cho Báo cáo tài chính  năm 201</w:t>
      </w:r>
      <w:r w:rsidR="00904EFC" w:rsidRPr="00904EFC">
        <w:rPr>
          <w:rFonts w:ascii="Times New Roman" w:hAnsi="Times New Roman"/>
          <w:b/>
          <w:sz w:val="26"/>
          <w:szCs w:val="26"/>
          <w:lang w:val="vi-VN"/>
        </w:rPr>
        <w:t>9</w:t>
      </w:r>
    </w:p>
    <w:p w:rsidR="00E612E4" w:rsidRPr="00E612E4" w:rsidRDefault="00E612E4" w:rsidP="00C94050">
      <w:pPr>
        <w:spacing w:before="120" w:line="360" w:lineRule="exact"/>
        <w:jc w:val="both"/>
        <w:rPr>
          <w:rFonts w:ascii="Times New Roman" w:hAnsi="Times New Roman"/>
          <w:sz w:val="26"/>
          <w:szCs w:val="26"/>
          <w:lang w:val="vi-VN"/>
        </w:rPr>
      </w:pPr>
      <w:r w:rsidRPr="00E612E4">
        <w:rPr>
          <w:rFonts w:ascii="Times New Roman" w:hAnsi="Times New Roman"/>
          <w:sz w:val="26"/>
          <w:szCs w:val="26"/>
          <w:lang w:val="vi-VN"/>
        </w:rPr>
        <w:tab/>
        <w:t>* Đại hội đã nhất trí thông qua với tỷ lệ biểu quyết như sau:</w:t>
      </w:r>
    </w:p>
    <w:p w:rsidR="00E612E4" w:rsidRPr="00E612E4" w:rsidRDefault="00E612E4" w:rsidP="00C94050">
      <w:pPr>
        <w:spacing w:before="120" w:line="360" w:lineRule="exact"/>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Pr>
          <w:rFonts w:ascii="Times New Roman" w:hAnsi="Times New Roman"/>
          <w:sz w:val="26"/>
          <w:szCs w:val="26"/>
          <w:lang w:val="vi-VN"/>
        </w:rPr>
        <w:t>……</w:t>
      </w:r>
      <w:r w:rsidR="00904EFC" w:rsidRPr="00904EFC">
        <w:rPr>
          <w:rFonts w:ascii="Times New Roman" w:hAnsi="Times New Roman"/>
          <w:sz w:val="26"/>
          <w:szCs w:val="26"/>
          <w:lang w:val="vi-VN"/>
        </w:rPr>
        <w:t>.</w:t>
      </w:r>
      <w:r w:rsidRPr="00E612E4">
        <w:rPr>
          <w:rFonts w:ascii="Times New Roman" w:hAnsi="Times New Roman"/>
          <w:sz w:val="26"/>
          <w:szCs w:val="26"/>
          <w:lang w:val="vi-VN"/>
        </w:rPr>
        <w:t xml:space="preserve"> cổ phần với tỷ lệ là </w:t>
      </w:r>
      <w:r w:rsidR="00904EFC">
        <w:rPr>
          <w:rFonts w:ascii="Times New Roman" w:hAnsi="Times New Roman"/>
          <w:sz w:val="26"/>
          <w:szCs w:val="26"/>
          <w:lang w:val="vi-VN"/>
        </w:rPr>
        <w:t>……</w:t>
      </w:r>
      <w:r w:rsidR="00904EFC" w:rsidRPr="00904EFC">
        <w:rPr>
          <w:rFonts w:ascii="Times New Roman" w:hAnsi="Times New Roman"/>
          <w:sz w:val="26"/>
          <w:szCs w:val="26"/>
          <w:lang w:val="vi-VN"/>
        </w:rPr>
        <w:t>..</w:t>
      </w:r>
      <w:r w:rsidRPr="008D230E">
        <w:rPr>
          <w:rFonts w:ascii="Times New Roman" w:hAnsi="Times New Roman"/>
          <w:sz w:val="26"/>
          <w:szCs w:val="26"/>
          <w:lang w:val="vi-VN"/>
        </w:rPr>
        <w:t>%</w:t>
      </w:r>
      <w:r w:rsidRPr="00E612E4">
        <w:rPr>
          <w:rFonts w:ascii="Times New Roman" w:hAnsi="Times New Roman"/>
          <w:sz w:val="26"/>
          <w:szCs w:val="26"/>
          <w:lang w:val="vi-VN"/>
        </w:rPr>
        <w:t xml:space="preserve"> số CP có quyền biểu quyết tại Đại hội.</w:t>
      </w:r>
    </w:p>
    <w:p w:rsidR="00E612E4" w:rsidRPr="00E612E4" w:rsidRDefault="00E612E4" w:rsidP="00C94050">
      <w:pPr>
        <w:spacing w:before="120" w:line="360" w:lineRule="exact"/>
        <w:jc w:val="both"/>
        <w:rPr>
          <w:rFonts w:ascii="Times New Roman" w:hAnsi="Times New Roman"/>
          <w:sz w:val="26"/>
          <w:szCs w:val="26"/>
          <w:lang w:val="vi-VN"/>
        </w:rPr>
      </w:pPr>
      <w:r w:rsidRPr="00E612E4">
        <w:rPr>
          <w:rFonts w:ascii="Times New Roman" w:hAnsi="Times New Roman"/>
          <w:sz w:val="26"/>
          <w:szCs w:val="26"/>
          <w:lang w:val="vi-VN"/>
        </w:rPr>
        <w:t xml:space="preserve">Không tán thành: </w:t>
      </w:r>
      <w:r w:rsidRPr="00E612E4">
        <w:rPr>
          <w:rFonts w:ascii="Times New Roman" w:hAnsi="Times New Roman"/>
          <w:sz w:val="26"/>
          <w:szCs w:val="26"/>
          <w:lang w:val="vi-VN"/>
        </w:rPr>
        <w:tab/>
        <w:t>0 cổ phần với tỷ lệ là 0% số CP có quyền biểu quyết tại Đại hội</w:t>
      </w:r>
    </w:p>
    <w:p w:rsidR="00E612E4" w:rsidRPr="00E612E4" w:rsidRDefault="00E612E4" w:rsidP="00C94050">
      <w:pPr>
        <w:spacing w:before="120" w:line="360" w:lineRule="exact"/>
        <w:jc w:val="both"/>
        <w:rPr>
          <w:rFonts w:ascii="Times New Roman" w:hAnsi="Times New Roman"/>
          <w:sz w:val="26"/>
          <w:szCs w:val="26"/>
          <w:lang w:val="vi-VN"/>
        </w:rPr>
      </w:pPr>
      <w:r w:rsidRPr="00E612E4">
        <w:rPr>
          <w:rFonts w:ascii="Times New Roman" w:hAnsi="Times New Roman"/>
          <w:sz w:val="26"/>
          <w:szCs w:val="26"/>
          <w:lang w:val="vi-VN"/>
        </w:rPr>
        <w:t xml:space="preserve">Không có ý kiến: </w:t>
      </w:r>
      <w:r w:rsidR="00904EFC">
        <w:rPr>
          <w:rFonts w:ascii="Times New Roman" w:hAnsi="Times New Roman"/>
          <w:sz w:val="26"/>
          <w:szCs w:val="26"/>
          <w:lang w:val="vi-VN"/>
        </w:rPr>
        <w:t>………</w:t>
      </w:r>
      <w:r w:rsidRPr="00E612E4">
        <w:rPr>
          <w:rFonts w:ascii="Times New Roman" w:hAnsi="Times New Roman"/>
          <w:sz w:val="26"/>
          <w:szCs w:val="26"/>
          <w:lang w:val="vi-VN"/>
        </w:rPr>
        <w:t xml:space="preserve"> cổ phần với tỷ lệ là </w:t>
      </w:r>
      <w:r w:rsidR="00904EFC" w:rsidRPr="008D230E">
        <w:rPr>
          <w:rFonts w:ascii="Times New Roman" w:hAnsi="Times New Roman"/>
          <w:sz w:val="26"/>
          <w:szCs w:val="26"/>
          <w:lang w:val="vi-VN"/>
        </w:rPr>
        <w:t>………</w:t>
      </w:r>
      <w:r w:rsidRPr="008D230E">
        <w:rPr>
          <w:rFonts w:ascii="Times New Roman" w:hAnsi="Times New Roman"/>
          <w:sz w:val="26"/>
          <w:szCs w:val="26"/>
          <w:lang w:val="vi-VN"/>
        </w:rPr>
        <w:t>% số</w:t>
      </w:r>
      <w:r w:rsidRPr="00E612E4">
        <w:rPr>
          <w:rFonts w:ascii="Times New Roman" w:hAnsi="Times New Roman"/>
          <w:sz w:val="26"/>
          <w:szCs w:val="26"/>
          <w:lang w:val="vi-VN"/>
        </w:rPr>
        <w:t xml:space="preserve"> CP có quyền biểu quyết tại Đại hội</w:t>
      </w:r>
    </w:p>
    <w:p w:rsidR="00E612E4" w:rsidRPr="00E612E4" w:rsidRDefault="00E612E4" w:rsidP="00C94050">
      <w:pPr>
        <w:spacing w:before="120" w:line="360" w:lineRule="exact"/>
        <w:jc w:val="both"/>
        <w:rPr>
          <w:rFonts w:ascii="Times New Roman" w:hAnsi="Times New Roman"/>
          <w:sz w:val="26"/>
          <w:szCs w:val="26"/>
          <w:lang w:val="vi-VN"/>
        </w:rPr>
      </w:pPr>
      <w:r w:rsidRPr="00E612E4">
        <w:rPr>
          <w:rFonts w:ascii="Times New Roman" w:hAnsi="Times New Roman"/>
          <w:sz w:val="26"/>
          <w:szCs w:val="26"/>
          <w:lang w:val="vi-VN"/>
        </w:rPr>
        <w:t>Không hợp lệ:          0 cổ phần với tỷ lệ là  0% số CP có quyền biểu quyết tại Đại hội</w:t>
      </w:r>
    </w:p>
    <w:p w:rsidR="00E612E4" w:rsidRPr="00996F16" w:rsidRDefault="00D04AF3" w:rsidP="008D230E">
      <w:pPr>
        <w:spacing w:before="120" w:line="360" w:lineRule="exact"/>
        <w:ind w:firstLine="720"/>
        <w:jc w:val="both"/>
        <w:rPr>
          <w:rFonts w:ascii="Times New Roman" w:hAnsi="Times New Roman"/>
          <w:b/>
          <w:sz w:val="26"/>
          <w:szCs w:val="26"/>
          <w:lang w:val="vi-VN"/>
        </w:rPr>
      </w:pPr>
      <w:r w:rsidRPr="008D230E">
        <w:rPr>
          <w:rFonts w:ascii="Times New Roman" w:hAnsi="Times New Roman"/>
          <w:b/>
          <w:sz w:val="26"/>
          <w:szCs w:val="26"/>
          <w:lang w:val="vi-VN"/>
        </w:rPr>
        <w:t>2</w:t>
      </w:r>
      <w:r w:rsidR="00E612E4" w:rsidRPr="008D230E">
        <w:rPr>
          <w:rFonts w:ascii="Times New Roman" w:hAnsi="Times New Roman"/>
          <w:b/>
          <w:sz w:val="26"/>
          <w:szCs w:val="26"/>
          <w:lang w:val="vi-VN"/>
        </w:rPr>
        <w:t>.5</w:t>
      </w:r>
      <w:r w:rsidRPr="008D230E">
        <w:rPr>
          <w:rFonts w:ascii="Times New Roman" w:hAnsi="Times New Roman"/>
          <w:b/>
          <w:sz w:val="26"/>
          <w:szCs w:val="26"/>
          <w:lang w:val="vi-VN"/>
        </w:rPr>
        <w:t>.</w:t>
      </w:r>
      <w:r w:rsidR="00E612E4" w:rsidRPr="008D230E">
        <w:rPr>
          <w:rFonts w:ascii="Times New Roman" w:hAnsi="Times New Roman"/>
          <w:b/>
          <w:sz w:val="26"/>
          <w:szCs w:val="26"/>
          <w:lang w:val="vi-VN"/>
        </w:rPr>
        <w:t xml:space="preserve"> </w:t>
      </w:r>
      <w:r w:rsidR="00904EFC" w:rsidRPr="008D230E">
        <w:rPr>
          <w:rFonts w:ascii="Times New Roman" w:hAnsi="Times New Roman"/>
          <w:b/>
          <w:color w:val="000000"/>
          <w:lang w:val="vi-VN"/>
        </w:rPr>
        <w:t xml:space="preserve">Thông qua </w:t>
      </w:r>
      <w:r w:rsidR="00904EFC" w:rsidRPr="008D230E">
        <w:rPr>
          <w:rFonts w:ascii="Times New Roman" w:hAnsi="Times New Roman"/>
          <w:b/>
          <w:bCs/>
          <w:sz w:val="26"/>
          <w:szCs w:val="26"/>
          <w:lang w:val="vi-VN"/>
        </w:rPr>
        <w:t>báo cáo thù lao HĐQT,</w:t>
      </w:r>
      <w:r w:rsidR="00904EFC" w:rsidRPr="008D230E">
        <w:rPr>
          <w:rFonts w:ascii="Times New Roman" w:hAnsi="Times New Roman"/>
          <w:b/>
          <w:sz w:val="26"/>
          <w:szCs w:val="26"/>
          <w:lang w:val="vi-VN"/>
        </w:rPr>
        <w:t xml:space="preserve"> </w:t>
      </w:r>
      <w:r w:rsidR="00904EFC" w:rsidRPr="008D230E">
        <w:rPr>
          <w:rFonts w:ascii="Times New Roman" w:hAnsi="Times New Roman"/>
          <w:b/>
          <w:bCs/>
          <w:sz w:val="26"/>
          <w:szCs w:val="26"/>
          <w:lang w:val="vi-VN"/>
        </w:rPr>
        <w:t xml:space="preserve">Ban kiểm soát, </w:t>
      </w:r>
      <w:r w:rsidR="00904EFC" w:rsidRPr="008D230E">
        <w:rPr>
          <w:rFonts w:ascii="Times New Roman" w:hAnsi="Times New Roman"/>
          <w:b/>
          <w:sz w:val="26"/>
          <w:szCs w:val="26"/>
          <w:lang w:val="vi-VN"/>
        </w:rPr>
        <w:t xml:space="preserve">phụ cấp Thư ký HĐQT </w:t>
      </w:r>
      <w:r w:rsidR="00904EFC" w:rsidRPr="008D230E">
        <w:rPr>
          <w:rFonts w:ascii="Times New Roman" w:hAnsi="Times New Roman"/>
          <w:b/>
          <w:bCs/>
          <w:sz w:val="26"/>
          <w:szCs w:val="26"/>
          <w:lang w:val="vi-VN"/>
        </w:rPr>
        <w:t xml:space="preserve">năm 2018; Kế hoạch chi trả thù lao HĐQT, Ban kiểm soát, </w:t>
      </w:r>
      <w:r w:rsidR="00904EFC" w:rsidRPr="008D230E">
        <w:rPr>
          <w:rFonts w:ascii="Times New Roman" w:hAnsi="Times New Roman"/>
          <w:b/>
          <w:sz w:val="26"/>
          <w:szCs w:val="26"/>
          <w:lang w:val="vi-VN"/>
        </w:rPr>
        <w:t>phụ cấp Thư ký HĐQT</w:t>
      </w:r>
      <w:r w:rsidR="00904EFC" w:rsidRPr="008D230E">
        <w:rPr>
          <w:rFonts w:ascii="Times New Roman" w:hAnsi="Times New Roman"/>
          <w:b/>
          <w:bCs/>
          <w:sz w:val="26"/>
          <w:szCs w:val="26"/>
          <w:lang w:val="vi-VN"/>
        </w:rPr>
        <w:t xml:space="preserve"> năm 2019</w:t>
      </w:r>
    </w:p>
    <w:p w:rsidR="00E612E4" w:rsidRPr="00E612E4" w:rsidRDefault="00E612E4" w:rsidP="008D230E">
      <w:pPr>
        <w:spacing w:before="120" w:after="120"/>
        <w:jc w:val="both"/>
        <w:rPr>
          <w:rFonts w:ascii="Times New Roman" w:hAnsi="Times New Roman"/>
          <w:sz w:val="26"/>
          <w:szCs w:val="26"/>
          <w:lang w:val="vi-VN"/>
        </w:rPr>
      </w:pPr>
      <w:r w:rsidRPr="00E612E4">
        <w:rPr>
          <w:rFonts w:ascii="Times New Roman" w:hAnsi="Times New Roman"/>
          <w:sz w:val="26"/>
          <w:szCs w:val="26"/>
          <w:lang w:val="vi-VN"/>
        </w:rPr>
        <w:tab/>
      </w:r>
      <w:r w:rsidRPr="00E612E4">
        <w:rPr>
          <w:rFonts w:ascii="Times New Roman" w:hAnsi="Times New Roman"/>
          <w:sz w:val="26"/>
          <w:szCs w:val="26"/>
          <w:lang w:val="nl-NL"/>
        </w:rPr>
        <w:t xml:space="preserve">* </w:t>
      </w:r>
      <w:r w:rsidRPr="00E612E4">
        <w:rPr>
          <w:rFonts w:ascii="Times New Roman" w:hAnsi="Times New Roman"/>
          <w:sz w:val="26"/>
          <w:szCs w:val="26"/>
          <w:lang w:val="vi-VN"/>
        </w:rPr>
        <w:t>Đại hội đã</w:t>
      </w:r>
      <w:r w:rsidRPr="00E612E4">
        <w:rPr>
          <w:rFonts w:ascii="Times New Roman" w:hAnsi="Times New Roman"/>
          <w:sz w:val="26"/>
          <w:szCs w:val="26"/>
          <w:lang w:val="nl-NL"/>
        </w:rPr>
        <w:t xml:space="preserve"> nhất trí</w:t>
      </w:r>
      <w:r w:rsidRPr="00E612E4">
        <w:rPr>
          <w:rFonts w:ascii="Times New Roman" w:hAnsi="Times New Roman"/>
          <w:sz w:val="26"/>
          <w:szCs w:val="26"/>
          <w:lang w:val="vi-VN"/>
        </w:rPr>
        <w:t xml:space="preserve"> thông qua với tỷ lệ biểu quyết như sau:</w:t>
      </w:r>
    </w:p>
    <w:p w:rsidR="00E612E4" w:rsidRPr="008D230E" w:rsidRDefault="00E612E4" w:rsidP="008D230E">
      <w:pPr>
        <w:spacing w:before="120" w:after="120"/>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Pr>
          <w:rFonts w:ascii="Times New Roman" w:hAnsi="Times New Roman"/>
          <w:sz w:val="26"/>
          <w:szCs w:val="26"/>
          <w:lang w:val="vi-VN"/>
        </w:rPr>
        <w:t>…………</w:t>
      </w:r>
      <w:r w:rsidR="00904EFC" w:rsidRPr="00904EFC">
        <w:rPr>
          <w:rFonts w:ascii="Times New Roman" w:hAnsi="Times New Roman"/>
          <w:sz w:val="26"/>
          <w:szCs w:val="26"/>
          <w:lang w:val="vi-VN"/>
        </w:rPr>
        <w:t>.</w:t>
      </w:r>
      <w:r w:rsidRPr="00E612E4">
        <w:rPr>
          <w:rFonts w:ascii="Times New Roman" w:hAnsi="Times New Roman"/>
          <w:sz w:val="26"/>
          <w:szCs w:val="26"/>
          <w:lang w:val="vi-VN"/>
        </w:rPr>
        <w:t xml:space="preserve">cổ phần với tỷ lệ là </w:t>
      </w:r>
      <w:r w:rsidR="00904EFC" w:rsidRPr="008D230E">
        <w:rPr>
          <w:rFonts w:ascii="Times New Roman" w:hAnsi="Times New Roman"/>
          <w:sz w:val="26"/>
          <w:szCs w:val="26"/>
          <w:lang w:val="vi-VN"/>
        </w:rPr>
        <w:t>……….</w:t>
      </w:r>
      <w:r w:rsidRPr="008D230E">
        <w:rPr>
          <w:rFonts w:ascii="Times New Roman" w:hAnsi="Times New Roman"/>
          <w:sz w:val="26"/>
          <w:szCs w:val="26"/>
          <w:lang w:val="vi-VN"/>
        </w:rPr>
        <w:t>% số CP có quyền biểu quyết tại Đại hội.</w:t>
      </w:r>
    </w:p>
    <w:p w:rsidR="00E612E4" w:rsidRPr="008D230E" w:rsidRDefault="00E612E4" w:rsidP="008D230E">
      <w:pPr>
        <w:spacing w:before="120" w:after="120"/>
        <w:jc w:val="both"/>
        <w:rPr>
          <w:rFonts w:ascii="Times New Roman" w:hAnsi="Times New Roman"/>
          <w:sz w:val="26"/>
          <w:szCs w:val="26"/>
          <w:lang w:val="vi-VN"/>
        </w:rPr>
      </w:pPr>
      <w:r w:rsidRPr="008D230E">
        <w:rPr>
          <w:rFonts w:ascii="Times New Roman" w:hAnsi="Times New Roman"/>
          <w:sz w:val="26"/>
          <w:szCs w:val="26"/>
          <w:lang w:val="vi-VN"/>
        </w:rPr>
        <w:t xml:space="preserve">Không tán thành: </w:t>
      </w:r>
      <w:r w:rsidR="00904EFC" w:rsidRPr="008D230E">
        <w:rPr>
          <w:rFonts w:ascii="Times New Roman" w:hAnsi="Times New Roman"/>
          <w:sz w:val="26"/>
          <w:szCs w:val="26"/>
          <w:lang w:val="vi-VN"/>
        </w:rPr>
        <w:t>…….</w:t>
      </w:r>
      <w:r w:rsidRPr="008D230E">
        <w:rPr>
          <w:rFonts w:ascii="Times New Roman" w:hAnsi="Times New Roman"/>
          <w:sz w:val="26"/>
          <w:szCs w:val="26"/>
          <w:lang w:val="vi-VN"/>
        </w:rPr>
        <w:t xml:space="preserve"> cổ phần với tỷ lệ là </w:t>
      </w:r>
      <w:r w:rsidR="00904EFC" w:rsidRPr="008D230E">
        <w:rPr>
          <w:rFonts w:ascii="Times New Roman" w:hAnsi="Times New Roman"/>
          <w:sz w:val="26"/>
          <w:szCs w:val="26"/>
          <w:lang w:val="vi-VN"/>
        </w:rPr>
        <w:t>……..</w:t>
      </w:r>
      <w:r w:rsidRPr="008D230E">
        <w:rPr>
          <w:rFonts w:ascii="Times New Roman" w:hAnsi="Times New Roman"/>
          <w:sz w:val="26"/>
          <w:szCs w:val="26"/>
          <w:lang w:val="vi-VN"/>
        </w:rPr>
        <w:t>% số CP có quyền biểu quyết tại Đại hội</w:t>
      </w:r>
    </w:p>
    <w:p w:rsidR="00E612E4" w:rsidRPr="00E612E4" w:rsidRDefault="00E612E4" w:rsidP="008D230E">
      <w:pPr>
        <w:spacing w:before="120" w:after="120"/>
        <w:jc w:val="both"/>
        <w:rPr>
          <w:rFonts w:ascii="Times New Roman" w:hAnsi="Times New Roman"/>
          <w:sz w:val="26"/>
          <w:szCs w:val="26"/>
          <w:lang w:val="vi-VN"/>
        </w:rPr>
      </w:pPr>
      <w:r w:rsidRPr="008D230E">
        <w:rPr>
          <w:rFonts w:ascii="Times New Roman" w:hAnsi="Times New Roman"/>
          <w:sz w:val="26"/>
          <w:szCs w:val="26"/>
          <w:lang w:val="vi-VN"/>
        </w:rPr>
        <w:t xml:space="preserve">Không có ý kiến: </w:t>
      </w:r>
      <w:r w:rsidR="00904EFC" w:rsidRPr="008D230E">
        <w:rPr>
          <w:rFonts w:ascii="Times New Roman" w:hAnsi="Times New Roman"/>
          <w:sz w:val="26"/>
          <w:szCs w:val="26"/>
          <w:lang w:val="vi-VN"/>
        </w:rPr>
        <w:t>………</w:t>
      </w:r>
      <w:r w:rsidRPr="008D230E">
        <w:rPr>
          <w:rFonts w:ascii="Times New Roman" w:hAnsi="Times New Roman"/>
          <w:sz w:val="26"/>
          <w:szCs w:val="26"/>
          <w:lang w:val="vi-VN"/>
        </w:rPr>
        <w:t xml:space="preserve"> cổ phần với tỷ lệ là </w:t>
      </w:r>
      <w:r w:rsidR="00904EFC" w:rsidRPr="008D230E">
        <w:rPr>
          <w:rFonts w:ascii="Times New Roman" w:hAnsi="Times New Roman"/>
          <w:sz w:val="26"/>
          <w:szCs w:val="26"/>
          <w:lang w:val="vi-VN"/>
        </w:rPr>
        <w:t>……..</w:t>
      </w:r>
      <w:r w:rsidRPr="008D230E">
        <w:rPr>
          <w:rFonts w:ascii="Times New Roman" w:hAnsi="Times New Roman"/>
          <w:sz w:val="26"/>
          <w:szCs w:val="26"/>
          <w:lang w:val="vi-VN"/>
        </w:rPr>
        <w:t>%</w:t>
      </w:r>
      <w:r w:rsidRPr="00E612E4">
        <w:rPr>
          <w:rFonts w:ascii="Times New Roman" w:hAnsi="Times New Roman"/>
          <w:sz w:val="26"/>
          <w:szCs w:val="26"/>
          <w:lang w:val="vi-VN"/>
        </w:rPr>
        <w:t xml:space="preserve"> số CP có quyền biểu quyết tại Đại hội</w:t>
      </w:r>
    </w:p>
    <w:p w:rsidR="00E612E4" w:rsidRPr="00E612E4" w:rsidRDefault="00E612E4" w:rsidP="008D230E">
      <w:pPr>
        <w:spacing w:before="120" w:after="120"/>
        <w:jc w:val="both"/>
        <w:rPr>
          <w:rFonts w:ascii="Times New Roman" w:hAnsi="Times New Roman"/>
          <w:sz w:val="26"/>
          <w:szCs w:val="26"/>
          <w:lang w:val="vi-VN"/>
        </w:rPr>
      </w:pPr>
      <w:r w:rsidRPr="00E612E4">
        <w:rPr>
          <w:rFonts w:ascii="Times New Roman" w:hAnsi="Times New Roman"/>
          <w:sz w:val="26"/>
          <w:szCs w:val="26"/>
          <w:lang w:val="vi-VN"/>
        </w:rPr>
        <w:t>Không hợp lệ:               0 cổ phần với tỷ lệ là  0% số CP có quyền biểu quyết tại Đại hội</w:t>
      </w:r>
    </w:p>
    <w:p w:rsidR="00E612E4" w:rsidRPr="00904EFC" w:rsidRDefault="00D04AF3" w:rsidP="008D230E">
      <w:pPr>
        <w:spacing w:before="120" w:after="120"/>
        <w:ind w:firstLine="720"/>
        <w:jc w:val="both"/>
        <w:rPr>
          <w:rFonts w:ascii="Times New Roman" w:hAnsi="Times New Roman"/>
          <w:b/>
          <w:sz w:val="26"/>
          <w:szCs w:val="26"/>
          <w:lang w:val="vi-VN"/>
        </w:rPr>
      </w:pPr>
      <w:r w:rsidRPr="00D04AF3">
        <w:rPr>
          <w:rFonts w:ascii="Times New Roman" w:hAnsi="Times New Roman"/>
          <w:b/>
          <w:sz w:val="26"/>
          <w:szCs w:val="26"/>
          <w:lang w:val="vi-VN"/>
        </w:rPr>
        <w:t>2</w:t>
      </w:r>
      <w:r w:rsidR="00E612E4" w:rsidRPr="00E612E4">
        <w:rPr>
          <w:rFonts w:ascii="Times New Roman" w:hAnsi="Times New Roman"/>
          <w:b/>
          <w:sz w:val="26"/>
          <w:szCs w:val="26"/>
          <w:lang w:val="vi-VN"/>
        </w:rPr>
        <w:t>.6</w:t>
      </w:r>
      <w:r w:rsidR="008D230E" w:rsidRPr="00996F16">
        <w:rPr>
          <w:rFonts w:ascii="Times New Roman" w:hAnsi="Times New Roman"/>
          <w:b/>
          <w:sz w:val="26"/>
          <w:szCs w:val="26"/>
          <w:lang w:val="vi-VN"/>
        </w:rPr>
        <w:t>.</w:t>
      </w:r>
      <w:r w:rsidR="00E612E4" w:rsidRPr="00E612E4">
        <w:rPr>
          <w:rFonts w:ascii="Times New Roman" w:hAnsi="Times New Roman"/>
          <w:b/>
          <w:sz w:val="26"/>
          <w:szCs w:val="26"/>
          <w:lang w:val="vi-VN"/>
        </w:rPr>
        <w:t xml:space="preserve"> Thông qua Tờ trình xây dựng kế hoạch sản xuất kinh doanh năm 201</w:t>
      </w:r>
      <w:r w:rsidR="00904EFC" w:rsidRPr="00904EFC">
        <w:rPr>
          <w:rFonts w:ascii="Times New Roman" w:hAnsi="Times New Roman"/>
          <w:b/>
          <w:sz w:val="26"/>
          <w:szCs w:val="26"/>
          <w:lang w:val="vi-VN"/>
        </w:rPr>
        <w:t>9</w:t>
      </w:r>
    </w:p>
    <w:p w:rsidR="00E612E4" w:rsidRPr="00E612E4" w:rsidRDefault="00E612E4" w:rsidP="008D230E">
      <w:pPr>
        <w:spacing w:before="120" w:after="120" w:line="320" w:lineRule="exact"/>
        <w:jc w:val="both"/>
        <w:rPr>
          <w:rFonts w:ascii="Times New Roman" w:hAnsi="Times New Roman"/>
          <w:sz w:val="26"/>
          <w:szCs w:val="26"/>
          <w:lang w:val="vi-VN"/>
        </w:rPr>
      </w:pPr>
      <w:r w:rsidRPr="00E612E4">
        <w:rPr>
          <w:rFonts w:ascii="Times New Roman" w:hAnsi="Times New Roman"/>
          <w:sz w:val="26"/>
          <w:szCs w:val="26"/>
          <w:lang w:val="vi-VN"/>
        </w:rPr>
        <w:t xml:space="preserve">Tán thành:     </w:t>
      </w:r>
      <w:r w:rsidR="00904EFC" w:rsidRPr="00904EFC">
        <w:rPr>
          <w:rFonts w:ascii="Times New Roman" w:hAnsi="Times New Roman"/>
          <w:sz w:val="26"/>
          <w:szCs w:val="26"/>
          <w:lang w:val="vi-VN"/>
        </w:rPr>
        <w:t>…</w:t>
      </w:r>
      <w:r w:rsidR="00904EFC">
        <w:rPr>
          <w:rFonts w:ascii="Times New Roman" w:hAnsi="Times New Roman"/>
          <w:sz w:val="26"/>
          <w:szCs w:val="26"/>
          <w:lang w:val="vi-VN"/>
        </w:rPr>
        <w:t>……</w:t>
      </w:r>
      <w:r w:rsidR="00904EFC" w:rsidRPr="00904EFC">
        <w:rPr>
          <w:rFonts w:ascii="Times New Roman" w:hAnsi="Times New Roman"/>
          <w:sz w:val="26"/>
          <w:szCs w:val="26"/>
          <w:lang w:val="vi-VN"/>
        </w:rPr>
        <w:t>.</w:t>
      </w:r>
      <w:r w:rsidRPr="00E612E4">
        <w:rPr>
          <w:rFonts w:ascii="Times New Roman" w:hAnsi="Times New Roman"/>
          <w:sz w:val="26"/>
          <w:szCs w:val="26"/>
          <w:lang w:val="vi-VN"/>
        </w:rPr>
        <w:t xml:space="preserve">cổ phần với tỷ lệ là </w:t>
      </w:r>
      <w:r w:rsidR="00904EFC">
        <w:rPr>
          <w:rFonts w:ascii="Times New Roman" w:hAnsi="Times New Roman"/>
          <w:sz w:val="26"/>
          <w:szCs w:val="26"/>
          <w:lang w:val="vi-VN"/>
        </w:rPr>
        <w:t>…………</w:t>
      </w:r>
      <w:r w:rsidRPr="008D230E">
        <w:rPr>
          <w:rFonts w:ascii="Times New Roman" w:hAnsi="Times New Roman"/>
          <w:sz w:val="26"/>
          <w:szCs w:val="26"/>
          <w:lang w:val="vi-VN"/>
        </w:rPr>
        <w:t xml:space="preserve">% </w:t>
      </w:r>
      <w:r w:rsidRPr="00E612E4">
        <w:rPr>
          <w:rFonts w:ascii="Times New Roman" w:hAnsi="Times New Roman"/>
          <w:sz w:val="26"/>
          <w:szCs w:val="26"/>
          <w:lang w:val="vi-VN"/>
        </w:rPr>
        <w:t>số CP có quyền biểu quyết tại Đại hội.</w:t>
      </w:r>
    </w:p>
    <w:p w:rsidR="00E612E4" w:rsidRPr="00E612E4" w:rsidRDefault="00E612E4" w:rsidP="008D230E">
      <w:pPr>
        <w:spacing w:before="120" w:after="120" w:line="320" w:lineRule="exact"/>
        <w:jc w:val="both"/>
        <w:rPr>
          <w:rFonts w:ascii="Times New Roman" w:hAnsi="Times New Roman"/>
          <w:sz w:val="26"/>
          <w:szCs w:val="26"/>
          <w:lang w:val="vi-VN"/>
        </w:rPr>
      </w:pPr>
      <w:r w:rsidRPr="00E612E4">
        <w:rPr>
          <w:rFonts w:ascii="Times New Roman" w:hAnsi="Times New Roman"/>
          <w:sz w:val="26"/>
          <w:szCs w:val="26"/>
          <w:lang w:val="vi-VN"/>
        </w:rPr>
        <w:t xml:space="preserve">Không tán thành: </w:t>
      </w:r>
      <w:r w:rsidRPr="00E612E4">
        <w:rPr>
          <w:rFonts w:ascii="Times New Roman" w:hAnsi="Times New Roman"/>
          <w:sz w:val="26"/>
          <w:szCs w:val="26"/>
          <w:lang w:val="vi-VN"/>
        </w:rPr>
        <w:tab/>
        <w:t xml:space="preserve">    0 cổ phần với tỷ lệ là 0% số CP có quyền biểu quyết tại Đại hội</w:t>
      </w:r>
    </w:p>
    <w:p w:rsidR="00E612E4" w:rsidRPr="00E612E4" w:rsidRDefault="00E612E4" w:rsidP="008D230E">
      <w:pPr>
        <w:spacing w:before="120" w:after="120" w:line="320" w:lineRule="exact"/>
        <w:jc w:val="both"/>
        <w:rPr>
          <w:rFonts w:ascii="Times New Roman" w:hAnsi="Times New Roman"/>
          <w:sz w:val="26"/>
          <w:szCs w:val="26"/>
          <w:lang w:val="vi-VN"/>
        </w:rPr>
      </w:pPr>
      <w:r w:rsidRPr="00E612E4">
        <w:rPr>
          <w:rFonts w:ascii="Times New Roman" w:hAnsi="Times New Roman"/>
          <w:sz w:val="26"/>
          <w:szCs w:val="26"/>
          <w:lang w:val="vi-VN"/>
        </w:rPr>
        <w:t xml:space="preserve">Không có ý kiến: </w:t>
      </w:r>
      <w:r w:rsidR="00904EFC">
        <w:rPr>
          <w:rFonts w:ascii="Times New Roman" w:hAnsi="Times New Roman"/>
          <w:sz w:val="26"/>
          <w:szCs w:val="26"/>
          <w:lang w:val="vi-VN"/>
        </w:rPr>
        <w:t>…………</w:t>
      </w:r>
      <w:r w:rsidRPr="00E612E4">
        <w:rPr>
          <w:rFonts w:ascii="Times New Roman" w:hAnsi="Times New Roman"/>
          <w:sz w:val="26"/>
          <w:szCs w:val="26"/>
          <w:lang w:val="vi-VN"/>
        </w:rPr>
        <w:t xml:space="preserve"> cổ phần với tỷ lệ là </w:t>
      </w:r>
      <w:r w:rsidR="00904EFC">
        <w:rPr>
          <w:rFonts w:ascii="Times New Roman" w:hAnsi="Times New Roman"/>
          <w:sz w:val="26"/>
          <w:szCs w:val="26"/>
          <w:lang w:val="vi-VN"/>
        </w:rPr>
        <w:t>…………</w:t>
      </w:r>
      <w:r w:rsidR="00904EFC" w:rsidRPr="00904EFC">
        <w:rPr>
          <w:rFonts w:ascii="Times New Roman" w:hAnsi="Times New Roman"/>
          <w:sz w:val="26"/>
          <w:szCs w:val="26"/>
          <w:lang w:val="vi-VN"/>
        </w:rPr>
        <w:t>..</w:t>
      </w:r>
      <w:r w:rsidRPr="008D230E">
        <w:rPr>
          <w:rFonts w:ascii="Times New Roman" w:hAnsi="Times New Roman"/>
          <w:sz w:val="26"/>
          <w:szCs w:val="26"/>
          <w:lang w:val="vi-VN"/>
        </w:rPr>
        <w:t xml:space="preserve">% </w:t>
      </w:r>
      <w:r w:rsidRPr="00E612E4">
        <w:rPr>
          <w:rFonts w:ascii="Times New Roman" w:hAnsi="Times New Roman"/>
          <w:sz w:val="26"/>
          <w:szCs w:val="26"/>
          <w:lang w:val="vi-VN"/>
        </w:rPr>
        <w:t>số CP có quyền biểu quyết tại Đại hội</w:t>
      </w:r>
    </w:p>
    <w:p w:rsidR="00E612E4" w:rsidRPr="00FC7C3B" w:rsidRDefault="00E612E4" w:rsidP="008D230E">
      <w:pPr>
        <w:spacing w:before="120" w:after="120" w:line="320" w:lineRule="exact"/>
        <w:jc w:val="both"/>
        <w:rPr>
          <w:rFonts w:ascii="Times New Roman" w:hAnsi="Times New Roman"/>
          <w:sz w:val="26"/>
          <w:szCs w:val="26"/>
          <w:lang w:val="vi-VN"/>
        </w:rPr>
      </w:pPr>
      <w:r w:rsidRPr="00E612E4">
        <w:rPr>
          <w:rFonts w:ascii="Times New Roman" w:hAnsi="Times New Roman"/>
          <w:sz w:val="26"/>
          <w:szCs w:val="26"/>
          <w:lang w:val="vi-VN"/>
        </w:rPr>
        <w:t>Không hợp lệ:               0 cổ phần với tỷ lệ là  0% số CP có quyền biểu quyết tại Đại hội</w:t>
      </w:r>
    </w:p>
    <w:p w:rsidR="00FC7C3B" w:rsidRPr="00FC7C3B" w:rsidRDefault="00FC7C3B" w:rsidP="00F67DD3">
      <w:pPr>
        <w:spacing w:before="120" w:after="120" w:line="380" w:lineRule="exact"/>
        <w:ind w:firstLine="720"/>
        <w:jc w:val="both"/>
        <w:rPr>
          <w:rFonts w:ascii="Times New Roman" w:hAnsi="Times New Roman"/>
          <w:b/>
          <w:sz w:val="26"/>
          <w:szCs w:val="26"/>
          <w:lang w:val="vi-VN"/>
        </w:rPr>
      </w:pPr>
      <w:r w:rsidRPr="00FC7C3B">
        <w:rPr>
          <w:rFonts w:ascii="Times New Roman" w:hAnsi="Times New Roman"/>
          <w:b/>
          <w:lang w:val="vi-VN"/>
        </w:rPr>
        <w:lastRenderedPageBreak/>
        <w:t xml:space="preserve">3. Thông qua việc miễn nhiệm thành viên Hội đồng quản trị đối với Ông Mai Xuân Phong kể từ ngày 25/4/2019 và biểu quyết </w:t>
      </w:r>
      <w:r w:rsidRPr="00FC7C3B">
        <w:rPr>
          <w:rFonts w:ascii="Times New Roman" w:hAnsi="Times New Roman" w:hint="eastAsia"/>
          <w:b/>
          <w:lang w:val="vi-VN"/>
        </w:rPr>
        <w:t>Đ</w:t>
      </w:r>
      <w:r w:rsidRPr="00FC7C3B">
        <w:rPr>
          <w:rFonts w:ascii="Times New Roman" w:hAnsi="Times New Roman"/>
          <w:b/>
          <w:lang w:val="vi-VN"/>
        </w:rPr>
        <w:t>ại hội (Giơ thẻ BQ)</w:t>
      </w:r>
    </w:p>
    <w:p w:rsidR="00FC7C3B" w:rsidRPr="00996F16" w:rsidRDefault="00FC7C3B" w:rsidP="00FC7C3B">
      <w:pPr>
        <w:spacing w:before="120" w:line="360" w:lineRule="exact"/>
        <w:rPr>
          <w:rFonts w:ascii="Times New Roman" w:hAnsi="Times New Roman"/>
          <w:b/>
          <w:sz w:val="26"/>
          <w:szCs w:val="26"/>
          <w:lang w:val="vi-VN"/>
        </w:rPr>
      </w:pPr>
      <w:r w:rsidRPr="00FC7C3B">
        <w:rPr>
          <w:rFonts w:ascii="Times New Roman" w:hAnsi="Times New Roman"/>
          <w:b/>
          <w:sz w:val="26"/>
          <w:szCs w:val="26"/>
          <w:lang w:val="vi-VN"/>
        </w:rPr>
        <w:tab/>
        <w:t xml:space="preserve"> </w:t>
      </w:r>
      <w:r w:rsidRPr="00996F16">
        <w:rPr>
          <w:rFonts w:ascii="Times New Roman" w:hAnsi="Times New Roman"/>
          <w:b/>
          <w:sz w:val="26"/>
          <w:szCs w:val="26"/>
          <w:lang w:val="vi-VN"/>
        </w:rPr>
        <w:t>* Kiểm tra:</w:t>
      </w:r>
    </w:p>
    <w:p w:rsidR="00FC7C3B" w:rsidRPr="00996F16" w:rsidRDefault="00FC7C3B" w:rsidP="00FC7C3B">
      <w:pPr>
        <w:spacing w:before="120" w:line="360" w:lineRule="exact"/>
        <w:jc w:val="both"/>
        <w:rPr>
          <w:rFonts w:ascii="Times New Roman" w:hAnsi="Times New Roman"/>
          <w:color w:val="FF0000"/>
          <w:sz w:val="26"/>
          <w:szCs w:val="26"/>
          <w:lang w:val="vi-VN"/>
        </w:rPr>
      </w:pPr>
      <w:r w:rsidRPr="00996F16">
        <w:rPr>
          <w:rFonts w:ascii="Times New Roman" w:hAnsi="Times New Roman"/>
          <w:sz w:val="26"/>
          <w:szCs w:val="26"/>
          <w:lang w:val="vi-VN"/>
        </w:rPr>
        <w:tab/>
        <w:t>- Tổng số thẻ biểu quyết phát ra: …. thẻ, tương đương với tổng số cổ phần có quyền biểu quyết tại Đại hội  là: ………….</w:t>
      </w:r>
      <w:r w:rsidR="00F67DD3" w:rsidRPr="00996F16">
        <w:rPr>
          <w:rFonts w:ascii="Times New Roman" w:hAnsi="Times New Roman"/>
          <w:color w:val="FF0000"/>
          <w:sz w:val="26"/>
          <w:szCs w:val="26"/>
          <w:lang w:val="vi-VN"/>
        </w:rPr>
        <w:t>c</w:t>
      </w:r>
      <w:r w:rsidRPr="00996F16">
        <w:rPr>
          <w:rFonts w:ascii="Times New Roman" w:hAnsi="Times New Roman"/>
          <w:color w:val="FF0000"/>
          <w:sz w:val="26"/>
          <w:szCs w:val="26"/>
          <w:lang w:val="vi-VN"/>
        </w:rPr>
        <w:t>ổ phần</w:t>
      </w:r>
    </w:p>
    <w:p w:rsidR="00FC7C3B" w:rsidRDefault="00FC7C3B" w:rsidP="00FC7C3B">
      <w:pPr>
        <w:spacing w:before="120" w:line="360" w:lineRule="exact"/>
        <w:jc w:val="both"/>
        <w:rPr>
          <w:rFonts w:ascii="Times New Roman" w:hAnsi="Times New Roman"/>
          <w:color w:val="FF0000"/>
          <w:sz w:val="26"/>
          <w:szCs w:val="26"/>
        </w:rPr>
      </w:pPr>
      <w:r w:rsidRPr="00996F16">
        <w:rPr>
          <w:rFonts w:ascii="Times New Roman" w:hAnsi="Times New Roman"/>
          <w:color w:val="FF0000"/>
          <w:sz w:val="26"/>
          <w:szCs w:val="26"/>
          <w:lang w:val="vi-VN"/>
        </w:rPr>
        <w:tab/>
      </w:r>
      <w:r>
        <w:rPr>
          <w:rFonts w:ascii="Times New Roman" w:hAnsi="Times New Roman"/>
          <w:color w:val="FF0000"/>
          <w:sz w:val="26"/>
          <w:szCs w:val="26"/>
        </w:rPr>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FC7C3B" w:rsidRPr="00665684" w:rsidTr="00F67DD3">
        <w:tc>
          <w:tcPr>
            <w:tcW w:w="2938"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Ý kiến cổ đông</w:t>
            </w:r>
          </w:p>
        </w:tc>
        <w:tc>
          <w:tcPr>
            <w:tcW w:w="1680"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Số thẻ biểu quyết</w:t>
            </w:r>
          </w:p>
        </w:tc>
        <w:tc>
          <w:tcPr>
            <w:tcW w:w="2183"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Tổng số  cổ phần biểu quyết</w:t>
            </w:r>
          </w:p>
        </w:tc>
        <w:tc>
          <w:tcPr>
            <w:tcW w:w="2351"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Tỷ lệ (%) trên tổng số CP có quyền biểu quyết tại ĐH</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c>
          <w:tcPr>
            <w:tcW w:w="2183" w:type="dxa"/>
            <w:shd w:val="clear" w:color="auto" w:fill="auto"/>
          </w:tcPr>
          <w:p w:rsidR="00FC7C3B" w:rsidRPr="00D41747" w:rsidRDefault="00FC7C3B" w:rsidP="00B305DC">
            <w:pPr>
              <w:spacing w:before="120" w:line="340" w:lineRule="exact"/>
              <w:jc w:val="center"/>
              <w:rPr>
                <w:rFonts w:ascii="Times New Roman" w:hAnsi="Times New Roman"/>
                <w:sz w:val="26"/>
                <w:szCs w:val="26"/>
              </w:rPr>
            </w:pP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Pr>
                <w:rFonts w:ascii="Times New Roman" w:hAnsi="Times New Roman"/>
                <w:sz w:val="26"/>
                <w:szCs w:val="26"/>
              </w:rPr>
              <w:t>100%</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r>
    </w:tbl>
    <w:p w:rsidR="00FC7C3B" w:rsidRPr="00FC7C3B" w:rsidRDefault="00FC7C3B" w:rsidP="00F67DD3">
      <w:pPr>
        <w:spacing w:before="120" w:after="120" w:line="320" w:lineRule="exact"/>
        <w:ind w:firstLine="720"/>
        <w:jc w:val="both"/>
        <w:rPr>
          <w:rFonts w:ascii="Times New Roman" w:hAnsi="Times New Roman"/>
          <w:b/>
        </w:rPr>
      </w:pPr>
      <w:r w:rsidRPr="00FC7C3B">
        <w:rPr>
          <w:rFonts w:ascii="Times New Roman" w:hAnsi="Times New Roman"/>
          <w:b/>
          <w:sz w:val="26"/>
          <w:szCs w:val="26"/>
        </w:rPr>
        <w:t xml:space="preserve">4. </w:t>
      </w:r>
      <w:r w:rsidRPr="00FC7C3B">
        <w:rPr>
          <w:rFonts w:ascii="Times New Roman" w:hAnsi="Times New Roman"/>
          <w:b/>
        </w:rPr>
        <w:t xml:space="preserve">Thông qua </w:t>
      </w:r>
      <w:r w:rsidR="00F67DD3">
        <w:rPr>
          <w:rFonts w:ascii="Times New Roman" w:hAnsi="Times New Roman"/>
          <w:b/>
        </w:rPr>
        <w:t>danh sách ứng viên bầu bổ sung T</w:t>
      </w:r>
      <w:r w:rsidRPr="00FC7C3B">
        <w:rPr>
          <w:rFonts w:ascii="Times New Roman" w:hAnsi="Times New Roman"/>
          <w:b/>
        </w:rPr>
        <w:t>hành biên HĐQT</w:t>
      </w:r>
    </w:p>
    <w:p w:rsidR="00FC7C3B" w:rsidRDefault="00FC7C3B" w:rsidP="00FC7C3B">
      <w:pPr>
        <w:spacing w:before="120" w:line="360" w:lineRule="exact"/>
        <w:rPr>
          <w:rFonts w:ascii="Times New Roman" w:hAnsi="Times New Roman"/>
          <w:b/>
          <w:sz w:val="26"/>
          <w:szCs w:val="26"/>
        </w:rPr>
      </w:pPr>
      <w:r w:rsidRPr="00523E22">
        <w:rPr>
          <w:rFonts w:ascii="Times New Roman" w:hAnsi="Times New Roman"/>
          <w:b/>
          <w:sz w:val="26"/>
          <w:szCs w:val="26"/>
        </w:rPr>
        <w:t xml:space="preserve">* </w:t>
      </w:r>
      <w:r>
        <w:rPr>
          <w:rFonts w:ascii="Times New Roman" w:hAnsi="Times New Roman"/>
          <w:b/>
          <w:sz w:val="26"/>
          <w:szCs w:val="26"/>
        </w:rPr>
        <w:t>Kiểm tra</w:t>
      </w:r>
      <w:r w:rsidRPr="00523E22">
        <w:rPr>
          <w:rFonts w:ascii="Times New Roman" w:hAnsi="Times New Roman"/>
          <w:b/>
          <w:sz w:val="26"/>
          <w:szCs w:val="26"/>
        </w:rPr>
        <w:t>:</w:t>
      </w:r>
    </w:p>
    <w:p w:rsidR="00FC7C3B" w:rsidRDefault="00FC7C3B" w:rsidP="00FC7C3B">
      <w:pPr>
        <w:spacing w:before="120" w:line="360" w:lineRule="exact"/>
        <w:jc w:val="both"/>
        <w:rPr>
          <w:rFonts w:ascii="Times New Roman" w:hAnsi="Times New Roman"/>
          <w:color w:val="FF0000"/>
          <w:sz w:val="26"/>
          <w:szCs w:val="26"/>
        </w:rPr>
      </w:pPr>
      <w:r w:rsidRPr="00525E75">
        <w:rPr>
          <w:rFonts w:ascii="Times New Roman" w:hAnsi="Times New Roman"/>
          <w:sz w:val="26"/>
          <w:szCs w:val="26"/>
        </w:rPr>
        <w:tab/>
      </w:r>
      <w:r w:rsidRPr="00924E7A">
        <w:rPr>
          <w:rFonts w:ascii="Times New Roman" w:hAnsi="Times New Roman"/>
          <w:sz w:val="26"/>
          <w:szCs w:val="26"/>
        </w:rPr>
        <w:t>- Tổng số thẻ biểu quyết phát ra:</w:t>
      </w:r>
      <w:r>
        <w:rPr>
          <w:rFonts w:ascii="Times New Roman" w:hAnsi="Times New Roman"/>
          <w:sz w:val="26"/>
          <w:szCs w:val="26"/>
        </w:rPr>
        <w:t xml:space="preserve"> …. </w:t>
      </w:r>
      <w:r w:rsidRPr="00924E7A">
        <w:rPr>
          <w:rFonts w:ascii="Times New Roman" w:hAnsi="Times New Roman"/>
          <w:sz w:val="26"/>
          <w:szCs w:val="26"/>
        </w:rPr>
        <w:t>thẻ, tương đương với tổng số cổ phần có quyền biểu quyết tại Đại hội  là:</w:t>
      </w:r>
      <w:r>
        <w:rPr>
          <w:rFonts w:ascii="Times New Roman" w:hAnsi="Times New Roman"/>
          <w:sz w:val="26"/>
          <w:szCs w:val="26"/>
        </w:rPr>
        <w:t xml:space="preserve"> ………….</w:t>
      </w:r>
      <w:r w:rsidR="00F67DD3">
        <w:rPr>
          <w:rFonts w:ascii="Times New Roman" w:hAnsi="Times New Roman"/>
          <w:color w:val="FF0000"/>
          <w:sz w:val="26"/>
          <w:szCs w:val="26"/>
        </w:rPr>
        <w:t>c</w:t>
      </w:r>
      <w:r w:rsidRPr="00924E7A">
        <w:rPr>
          <w:rFonts w:ascii="Times New Roman" w:hAnsi="Times New Roman"/>
          <w:color w:val="FF0000"/>
          <w:sz w:val="26"/>
          <w:szCs w:val="26"/>
        </w:rPr>
        <w:t>ổ phần</w:t>
      </w:r>
    </w:p>
    <w:p w:rsidR="00FC7C3B" w:rsidRDefault="00FC7C3B" w:rsidP="00FC7C3B">
      <w:pPr>
        <w:spacing w:before="120" w:line="360" w:lineRule="exact"/>
        <w:jc w:val="both"/>
        <w:rPr>
          <w:rFonts w:ascii="Times New Roman" w:hAnsi="Times New Roman"/>
          <w:color w:val="FF0000"/>
          <w:sz w:val="26"/>
          <w:szCs w:val="26"/>
        </w:rPr>
      </w:pPr>
      <w:r>
        <w:rPr>
          <w:rFonts w:ascii="Times New Roman" w:hAnsi="Times New Roman"/>
          <w:color w:val="FF0000"/>
          <w:sz w:val="26"/>
          <w:szCs w:val="26"/>
        </w:rPr>
        <w:tab/>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FC7C3B" w:rsidRPr="00665684" w:rsidTr="00F67DD3">
        <w:tc>
          <w:tcPr>
            <w:tcW w:w="2938"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Ý kiến cổ đông</w:t>
            </w:r>
          </w:p>
        </w:tc>
        <w:tc>
          <w:tcPr>
            <w:tcW w:w="1680"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Số thẻ biểu quyết</w:t>
            </w:r>
          </w:p>
        </w:tc>
        <w:tc>
          <w:tcPr>
            <w:tcW w:w="2183"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Tổng số  cổ phần biểu quyết</w:t>
            </w:r>
          </w:p>
        </w:tc>
        <w:tc>
          <w:tcPr>
            <w:tcW w:w="2351"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Tỷ lệ (%) trên tổng số CP có quyền biểu quyết tại ĐH</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c>
          <w:tcPr>
            <w:tcW w:w="2183" w:type="dxa"/>
            <w:shd w:val="clear" w:color="auto" w:fill="auto"/>
          </w:tcPr>
          <w:p w:rsidR="00FC7C3B" w:rsidRPr="00D41747" w:rsidRDefault="00FC7C3B" w:rsidP="00B305DC">
            <w:pPr>
              <w:spacing w:before="120" w:line="340" w:lineRule="exact"/>
              <w:jc w:val="center"/>
              <w:rPr>
                <w:rFonts w:ascii="Times New Roman" w:hAnsi="Times New Roman"/>
                <w:sz w:val="26"/>
                <w:szCs w:val="26"/>
              </w:rPr>
            </w:pP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Pr>
                <w:rFonts w:ascii="Times New Roman" w:hAnsi="Times New Roman"/>
                <w:sz w:val="26"/>
                <w:szCs w:val="26"/>
              </w:rPr>
              <w:t>100%</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r>
    </w:tbl>
    <w:p w:rsidR="00FC7C3B" w:rsidRPr="00FC7C3B" w:rsidRDefault="00FC7C3B" w:rsidP="00F67DD3">
      <w:pPr>
        <w:spacing w:before="120" w:after="120" w:line="320" w:lineRule="exact"/>
        <w:ind w:firstLine="720"/>
        <w:jc w:val="both"/>
        <w:rPr>
          <w:rFonts w:ascii="Times New Roman" w:hAnsi="Times New Roman"/>
          <w:b/>
          <w:color w:val="FF0000"/>
        </w:rPr>
      </w:pPr>
      <w:r w:rsidRPr="00FC7C3B">
        <w:rPr>
          <w:rFonts w:ascii="Times New Roman" w:hAnsi="Times New Roman"/>
          <w:b/>
          <w:color w:val="FF0000"/>
          <w:sz w:val="26"/>
          <w:szCs w:val="26"/>
        </w:rPr>
        <w:t xml:space="preserve">5. </w:t>
      </w:r>
      <w:r w:rsidR="00F67DD3">
        <w:rPr>
          <w:rFonts w:ascii="Times New Roman" w:hAnsi="Times New Roman"/>
          <w:b/>
          <w:color w:val="FF0000"/>
        </w:rPr>
        <w:t>Thông qua Quy chế bầu cử bổ sung T</w:t>
      </w:r>
      <w:r w:rsidRPr="00FC7C3B">
        <w:rPr>
          <w:rFonts w:ascii="Times New Roman" w:hAnsi="Times New Roman"/>
          <w:b/>
          <w:color w:val="FF0000"/>
        </w:rPr>
        <w:t>hành viên HĐQT</w:t>
      </w:r>
    </w:p>
    <w:p w:rsidR="00FC7C3B" w:rsidRDefault="00FC7C3B" w:rsidP="00FC7C3B">
      <w:pPr>
        <w:spacing w:before="120" w:line="360" w:lineRule="exact"/>
        <w:rPr>
          <w:rFonts w:ascii="Times New Roman" w:hAnsi="Times New Roman"/>
          <w:b/>
          <w:sz w:val="26"/>
          <w:szCs w:val="26"/>
        </w:rPr>
      </w:pPr>
      <w:r w:rsidRPr="00523E22">
        <w:rPr>
          <w:rFonts w:ascii="Times New Roman" w:hAnsi="Times New Roman"/>
          <w:b/>
          <w:sz w:val="26"/>
          <w:szCs w:val="26"/>
        </w:rPr>
        <w:t xml:space="preserve">* </w:t>
      </w:r>
      <w:r>
        <w:rPr>
          <w:rFonts w:ascii="Times New Roman" w:hAnsi="Times New Roman"/>
          <w:b/>
          <w:sz w:val="26"/>
          <w:szCs w:val="26"/>
        </w:rPr>
        <w:t>Kiểm tra</w:t>
      </w:r>
      <w:r w:rsidRPr="00523E22">
        <w:rPr>
          <w:rFonts w:ascii="Times New Roman" w:hAnsi="Times New Roman"/>
          <w:b/>
          <w:sz w:val="26"/>
          <w:szCs w:val="26"/>
        </w:rPr>
        <w:t>:</w:t>
      </w:r>
    </w:p>
    <w:p w:rsidR="00FC7C3B" w:rsidRDefault="00FC7C3B" w:rsidP="00FC7C3B">
      <w:pPr>
        <w:spacing w:before="120" w:line="360" w:lineRule="exact"/>
        <w:jc w:val="both"/>
        <w:rPr>
          <w:rFonts w:ascii="Times New Roman" w:hAnsi="Times New Roman"/>
          <w:color w:val="FF0000"/>
          <w:sz w:val="26"/>
          <w:szCs w:val="26"/>
        </w:rPr>
      </w:pPr>
      <w:r w:rsidRPr="00525E75">
        <w:rPr>
          <w:rFonts w:ascii="Times New Roman" w:hAnsi="Times New Roman"/>
          <w:sz w:val="26"/>
          <w:szCs w:val="26"/>
        </w:rPr>
        <w:tab/>
      </w:r>
      <w:r w:rsidRPr="00924E7A">
        <w:rPr>
          <w:rFonts w:ascii="Times New Roman" w:hAnsi="Times New Roman"/>
          <w:sz w:val="26"/>
          <w:szCs w:val="26"/>
        </w:rPr>
        <w:t>- Tổng số thẻ biểu quyết phát ra:</w:t>
      </w:r>
      <w:r>
        <w:rPr>
          <w:rFonts w:ascii="Times New Roman" w:hAnsi="Times New Roman"/>
          <w:sz w:val="26"/>
          <w:szCs w:val="26"/>
        </w:rPr>
        <w:t xml:space="preserve"> …. </w:t>
      </w:r>
      <w:r w:rsidRPr="00924E7A">
        <w:rPr>
          <w:rFonts w:ascii="Times New Roman" w:hAnsi="Times New Roman"/>
          <w:sz w:val="26"/>
          <w:szCs w:val="26"/>
        </w:rPr>
        <w:t>thẻ, tương đương với tổng số cổ phần có quyền biểu quyết tại Đại hội  là:</w:t>
      </w:r>
      <w:r>
        <w:rPr>
          <w:rFonts w:ascii="Times New Roman" w:hAnsi="Times New Roman"/>
          <w:sz w:val="26"/>
          <w:szCs w:val="26"/>
        </w:rPr>
        <w:t xml:space="preserve"> ………….</w:t>
      </w:r>
      <w:r w:rsidR="00F67DD3">
        <w:rPr>
          <w:rFonts w:ascii="Times New Roman" w:hAnsi="Times New Roman"/>
          <w:sz w:val="26"/>
          <w:szCs w:val="26"/>
        </w:rPr>
        <w:t>c</w:t>
      </w:r>
      <w:r w:rsidRPr="00924E7A">
        <w:rPr>
          <w:rFonts w:ascii="Times New Roman" w:hAnsi="Times New Roman"/>
          <w:color w:val="FF0000"/>
          <w:sz w:val="26"/>
          <w:szCs w:val="26"/>
        </w:rPr>
        <w:t>ổ phần</w:t>
      </w:r>
    </w:p>
    <w:p w:rsidR="00FC7C3B" w:rsidRDefault="00FC7C3B" w:rsidP="00FC7C3B">
      <w:pPr>
        <w:spacing w:before="120" w:line="360" w:lineRule="exact"/>
        <w:jc w:val="both"/>
        <w:rPr>
          <w:rFonts w:ascii="Times New Roman" w:hAnsi="Times New Roman"/>
          <w:color w:val="FF0000"/>
          <w:sz w:val="26"/>
          <w:szCs w:val="26"/>
        </w:rPr>
      </w:pPr>
      <w:r>
        <w:rPr>
          <w:rFonts w:ascii="Times New Roman" w:hAnsi="Times New Roman"/>
          <w:color w:val="FF0000"/>
          <w:sz w:val="26"/>
          <w:szCs w:val="26"/>
        </w:rPr>
        <w:tab/>
        <w:t>* Kết quả biểu quyết: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80"/>
        <w:gridCol w:w="2183"/>
        <w:gridCol w:w="2351"/>
      </w:tblGrid>
      <w:tr w:rsidR="00FC7C3B" w:rsidRPr="00665684" w:rsidTr="00F67DD3">
        <w:tc>
          <w:tcPr>
            <w:tcW w:w="2938"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Ý kiến cổ đông</w:t>
            </w:r>
          </w:p>
        </w:tc>
        <w:tc>
          <w:tcPr>
            <w:tcW w:w="1680"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Số thẻ biểu quyết</w:t>
            </w:r>
          </w:p>
        </w:tc>
        <w:tc>
          <w:tcPr>
            <w:tcW w:w="2183"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Tổng số  cổ phần biểu quyết</w:t>
            </w:r>
          </w:p>
        </w:tc>
        <w:tc>
          <w:tcPr>
            <w:tcW w:w="2351" w:type="dxa"/>
            <w:shd w:val="clear" w:color="auto" w:fill="auto"/>
            <w:vAlign w:val="center"/>
          </w:tcPr>
          <w:p w:rsidR="00FC7C3B" w:rsidRPr="00F67DD3" w:rsidRDefault="00FC7C3B" w:rsidP="00F67DD3">
            <w:pPr>
              <w:spacing w:before="120" w:line="340" w:lineRule="exact"/>
              <w:jc w:val="center"/>
              <w:rPr>
                <w:rFonts w:ascii="Times New Roman" w:hAnsi="Times New Roman"/>
                <w:b/>
                <w:sz w:val="24"/>
                <w:szCs w:val="24"/>
              </w:rPr>
            </w:pPr>
            <w:r w:rsidRPr="00F67DD3">
              <w:rPr>
                <w:rFonts w:ascii="Times New Roman" w:hAnsi="Times New Roman"/>
                <w:b/>
                <w:sz w:val="24"/>
                <w:szCs w:val="24"/>
              </w:rPr>
              <w:t>Tỷ lệ (%) trên tổng số CP có quyền biểu quyết tại ĐH</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c>
          <w:tcPr>
            <w:tcW w:w="2183" w:type="dxa"/>
            <w:shd w:val="clear" w:color="auto" w:fill="auto"/>
          </w:tcPr>
          <w:p w:rsidR="00FC7C3B" w:rsidRPr="00D41747" w:rsidRDefault="00FC7C3B" w:rsidP="00B305DC">
            <w:pPr>
              <w:spacing w:before="120" w:line="340" w:lineRule="exact"/>
              <w:jc w:val="center"/>
              <w:rPr>
                <w:rFonts w:ascii="Times New Roman" w:hAnsi="Times New Roman"/>
                <w:sz w:val="26"/>
                <w:szCs w:val="26"/>
              </w:rPr>
            </w:pP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Pr>
                <w:rFonts w:ascii="Times New Roman" w:hAnsi="Times New Roman"/>
                <w:sz w:val="26"/>
                <w:szCs w:val="26"/>
              </w:rPr>
              <w:t>100%</w:t>
            </w:r>
          </w:p>
        </w:tc>
      </w:tr>
      <w:tr w:rsidR="00FC7C3B" w:rsidRPr="00665684" w:rsidTr="00B305DC">
        <w:tc>
          <w:tcPr>
            <w:tcW w:w="2938" w:type="dxa"/>
            <w:shd w:val="clear" w:color="auto" w:fill="auto"/>
          </w:tcPr>
          <w:p w:rsidR="00FC7C3B" w:rsidRPr="00665684" w:rsidRDefault="00FC7C3B" w:rsidP="00B305DC">
            <w:pPr>
              <w:spacing w:before="120" w:line="340" w:lineRule="exact"/>
              <w:rPr>
                <w:rFonts w:ascii="Times New Roman" w:hAnsi="Times New Roman"/>
                <w:sz w:val="26"/>
                <w:szCs w:val="26"/>
              </w:rPr>
            </w:pPr>
            <w:r w:rsidRPr="00665684">
              <w:rPr>
                <w:rFonts w:ascii="Times New Roman" w:hAnsi="Times New Roman"/>
                <w:sz w:val="26"/>
                <w:szCs w:val="26"/>
              </w:rPr>
              <w:t xml:space="preserve"> - Không tán thành</w:t>
            </w:r>
          </w:p>
        </w:tc>
        <w:tc>
          <w:tcPr>
            <w:tcW w:w="1680"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183"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r w:rsidRPr="00665684">
              <w:rPr>
                <w:rFonts w:ascii="Times New Roman" w:hAnsi="Times New Roman"/>
                <w:sz w:val="26"/>
                <w:szCs w:val="26"/>
              </w:rPr>
              <w:t>0</w:t>
            </w:r>
          </w:p>
        </w:tc>
        <w:tc>
          <w:tcPr>
            <w:tcW w:w="2351" w:type="dxa"/>
            <w:shd w:val="clear" w:color="auto" w:fill="auto"/>
          </w:tcPr>
          <w:p w:rsidR="00FC7C3B" w:rsidRPr="00665684" w:rsidRDefault="00FC7C3B" w:rsidP="00B305DC">
            <w:pPr>
              <w:spacing w:before="120" w:line="340" w:lineRule="exact"/>
              <w:jc w:val="center"/>
              <w:rPr>
                <w:rFonts w:ascii="Times New Roman" w:hAnsi="Times New Roman"/>
                <w:sz w:val="26"/>
                <w:szCs w:val="26"/>
              </w:rPr>
            </w:pPr>
          </w:p>
        </w:tc>
      </w:tr>
    </w:tbl>
    <w:p w:rsidR="00FC7C3B" w:rsidRPr="00FC7C3B" w:rsidRDefault="00FC7C3B" w:rsidP="00E612E4">
      <w:pPr>
        <w:spacing w:before="120" w:after="120" w:line="320" w:lineRule="exact"/>
        <w:jc w:val="both"/>
        <w:rPr>
          <w:rFonts w:ascii="Times New Roman" w:hAnsi="Times New Roman"/>
          <w:sz w:val="26"/>
          <w:szCs w:val="26"/>
        </w:rPr>
      </w:pPr>
    </w:p>
    <w:p w:rsidR="00B93DF9" w:rsidRPr="00D04AF3" w:rsidRDefault="00F67DD3" w:rsidP="002A78C1">
      <w:pPr>
        <w:spacing w:before="120"/>
        <w:ind w:firstLine="720"/>
        <w:jc w:val="both"/>
        <w:rPr>
          <w:rFonts w:ascii="Times New Roman" w:hAnsi="Times New Roman"/>
          <w:sz w:val="26"/>
          <w:szCs w:val="26"/>
          <w:lang w:val="vi-VN"/>
        </w:rPr>
      </w:pPr>
      <w:r>
        <w:rPr>
          <w:rFonts w:ascii="Times New Roman" w:hAnsi="Times New Roman"/>
          <w:sz w:val="26"/>
          <w:szCs w:val="26"/>
          <w:lang w:val="vi-VN"/>
        </w:rPr>
        <w:lastRenderedPageBreak/>
        <w:t xml:space="preserve">Căn cứ </w:t>
      </w:r>
      <w:r>
        <w:rPr>
          <w:rFonts w:ascii="Times New Roman" w:hAnsi="Times New Roman"/>
          <w:sz w:val="26"/>
          <w:szCs w:val="26"/>
        </w:rPr>
        <w:t>L</w:t>
      </w:r>
      <w:r>
        <w:rPr>
          <w:rFonts w:ascii="Times New Roman" w:hAnsi="Times New Roman"/>
          <w:sz w:val="26"/>
          <w:szCs w:val="26"/>
          <w:lang w:val="vi-VN"/>
        </w:rPr>
        <w:t xml:space="preserve">uật doanh nghiệp hiện hành và </w:t>
      </w:r>
      <w:r>
        <w:rPr>
          <w:rFonts w:ascii="Times New Roman" w:hAnsi="Times New Roman"/>
          <w:sz w:val="26"/>
          <w:szCs w:val="26"/>
        </w:rPr>
        <w:t>Đ</w:t>
      </w:r>
      <w:r w:rsidR="00F354AC" w:rsidRPr="00D04AF3">
        <w:rPr>
          <w:rFonts w:ascii="Times New Roman" w:hAnsi="Times New Roman"/>
          <w:sz w:val="26"/>
          <w:szCs w:val="26"/>
          <w:lang w:val="vi-VN"/>
        </w:rPr>
        <w:t>iều lệ tổ chức h</w:t>
      </w:r>
      <w:r>
        <w:rPr>
          <w:rFonts w:ascii="Times New Roman" w:hAnsi="Times New Roman"/>
          <w:sz w:val="26"/>
          <w:szCs w:val="26"/>
          <w:lang w:val="vi-VN"/>
        </w:rPr>
        <w:t xml:space="preserve">oạt động của Công ty CP Cơ khí </w:t>
      </w:r>
      <w:r>
        <w:rPr>
          <w:rFonts w:ascii="Times New Roman" w:hAnsi="Times New Roman"/>
          <w:sz w:val="26"/>
          <w:szCs w:val="26"/>
        </w:rPr>
        <w:t>Đ</w:t>
      </w:r>
      <w:r w:rsidR="00F354AC" w:rsidRPr="00D04AF3">
        <w:rPr>
          <w:rFonts w:ascii="Times New Roman" w:hAnsi="Times New Roman"/>
          <w:sz w:val="26"/>
          <w:szCs w:val="26"/>
          <w:lang w:val="vi-VN"/>
        </w:rPr>
        <w:t>óng tàu Thủy sản Việt Nam, các nội dung nêu trên đã được Đại hội đồng</w:t>
      </w:r>
      <w:r w:rsidR="00425237" w:rsidRPr="00D04AF3">
        <w:rPr>
          <w:rFonts w:ascii="Times New Roman" w:hAnsi="Times New Roman"/>
          <w:sz w:val="26"/>
          <w:szCs w:val="26"/>
          <w:lang w:val="vi-VN"/>
        </w:rPr>
        <w:t xml:space="preserve"> cổ đông thường niên năm 201</w:t>
      </w:r>
      <w:r w:rsidR="00BC28FA" w:rsidRPr="00FC7C3B">
        <w:rPr>
          <w:rFonts w:ascii="Times New Roman" w:hAnsi="Times New Roman"/>
          <w:sz w:val="26"/>
          <w:szCs w:val="26"/>
          <w:lang w:val="vi-VN"/>
        </w:rPr>
        <w:t>9</w:t>
      </w:r>
      <w:r w:rsidR="00F354AC" w:rsidRPr="00D04AF3">
        <w:rPr>
          <w:rFonts w:ascii="Times New Roman" w:hAnsi="Times New Roman"/>
          <w:sz w:val="26"/>
          <w:szCs w:val="26"/>
          <w:lang w:val="vi-VN"/>
        </w:rPr>
        <w:t xml:space="preserve"> thông qua. </w:t>
      </w:r>
      <w:r w:rsidR="000A3452" w:rsidRPr="00D04AF3">
        <w:rPr>
          <w:rFonts w:ascii="Times New Roman" w:hAnsi="Times New Roman"/>
          <w:sz w:val="26"/>
          <w:szCs w:val="26"/>
          <w:lang w:val="vi-VN"/>
        </w:rPr>
        <w:t xml:space="preserve"> </w:t>
      </w:r>
    </w:p>
    <w:p w:rsidR="00B93DF9" w:rsidRPr="00BC28FA" w:rsidRDefault="000A3452" w:rsidP="009616F4">
      <w:pPr>
        <w:spacing w:before="120"/>
        <w:ind w:firstLine="720"/>
        <w:jc w:val="both"/>
        <w:rPr>
          <w:rFonts w:ascii="Times New Roman" w:hAnsi="Times New Roman"/>
          <w:sz w:val="26"/>
          <w:szCs w:val="26"/>
          <w:lang w:val="vi-VN"/>
        </w:rPr>
      </w:pPr>
      <w:r w:rsidRPr="00BC28FA">
        <w:rPr>
          <w:rFonts w:ascii="Times New Roman" w:hAnsi="Times New Roman"/>
          <w:sz w:val="26"/>
          <w:szCs w:val="26"/>
          <w:lang w:val="vi-VN"/>
        </w:rPr>
        <w:t>Các phiếu biểu quyết</w:t>
      </w:r>
      <w:r w:rsidR="00FC7C3B" w:rsidRPr="00FC7C3B">
        <w:rPr>
          <w:rFonts w:ascii="Times New Roman" w:hAnsi="Times New Roman"/>
          <w:sz w:val="26"/>
          <w:szCs w:val="26"/>
          <w:lang w:val="vi-VN"/>
        </w:rPr>
        <w:t xml:space="preserve"> của các cổ đông về các báo cáo, tờ trình</w:t>
      </w:r>
      <w:r w:rsidR="00B93DF9" w:rsidRPr="00BC28FA">
        <w:rPr>
          <w:rFonts w:ascii="Times New Roman" w:hAnsi="Times New Roman"/>
          <w:sz w:val="26"/>
          <w:szCs w:val="26"/>
          <w:lang w:val="vi-VN"/>
        </w:rPr>
        <w:t xml:space="preserve"> được đính kèm theo biên bản này.</w:t>
      </w:r>
    </w:p>
    <w:p w:rsidR="00B93DF9" w:rsidRPr="00FC7C3B" w:rsidRDefault="00B93DF9" w:rsidP="00B93DF9">
      <w:pPr>
        <w:spacing w:before="120" w:after="120"/>
        <w:jc w:val="both"/>
        <w:rPr>
          <w:rFonts w:ascii="Times New Roman" w:hAnsi="Times New Roman"/>
          <w:sz w:val="26"/>
          <w:szCs w:val="26"/>
          <w:lang w:val="vi-VN"/>
        </w:rPr>
      </w:pPr>
      <w:r w:rsidRPr="00BC28FA">
        <w:rPr>
          <w:rFonts w:ascii="Times New Roman" w:hAnsi="Times New Roman"/>
          <w:sz w:val="26"/>
          <w:szCs w:val="26"/>
          <w:lang w:val="vi-VN"/>
        </w:rPr>
        <w:tab/>
      </w:r>
      <w:r w:rsidRPr="00FC7C3B">
        <w:rPr>
          <w:rFonts w:ascii="Times New Roman" w:hAnsi="Times New Roman"/>
          <w:sz w:val="26"/>
          <w:szCs w:val="26"/>
          <w:lang w:val="vi-VN"/>
        </w:rPr>
        <w:t xml:space="preserve">Biên bản được lập vào hồi </w:t>
      </w:r>
      <w:r w:rsidR="00F67DD3" w:rsidRPr="00996F16">
        <w:rPr>
          <w:rFonts w:ascii="Times New Roman" w:hAnsi="Times New Roman"/>
          <w:sz w:val="26"/>
          <w:szCs w:val="26"/>
          <w:lang w:val="vi-VN"/>
        </w:rPr>
        <w:t>…..</w:t>
      </w:r>
      <w:r w:rsidRPr="00FC7C3B">
        <w:rPr>
          <w:rFonts w:ascii="Times New Roman" w:hAnsi="Times New Roman"/>
          <w:sz w:val="26"/>
          <w:szCs w:val="26"/>
          <w:lang w:val="vi-VN"/>
        </w:rPr>
        <w:t xml:space="preserve"> giờ </w:t>
      </w:r>
      <w:r w:rsidR="00FC7C3B">
        <w:rPr>
          <w:rFonts w:ascii="Times New Roman" w:hAnsi="Times New Roman"/>
          <w:sz w:val="26"/>
          <w:szCs w:val="26"/>
          <w:lang w:val="vi-VN"/>
        </w:rPr>
        <w:t>…</w:t>
      </w:r>
      <w:r w:rsidR="00FC7C3B" w:rsidRPr="00FC7C3B">
        <w:rPr>
          <w:rFonts w:ascii="Times New Roman" w:hAnsi="Times New Roman"/>
          <w:sz w:val="26"/>
          <w:szCs w:val="26"/>
          <w:lang w:val="vi-VN"/>
        </w:rPr>
        <w:t>..</w:t>
      </w:r>
      <w:r w:rsidRPr="00FC7C3B">
        <w:rPr>
          <w:rFonts w:ascii="Times New Roman" w:hAnsi="Times New Roman"/>
          <w:sz w:val="26"/>
          <w:szCs w:val="26"/>
          <w:lang w:val="vi-VN"/>
        </w:rPr>
        <w:t xml:space="preserve"> phút cùng ngày và đã được các thành viên Ban kiểm phiếu cùng thống  nhất ký tên dưới đây.</w:t>
      </w:r>
    </w:p>
    <w:tbl>
      <w:tblPr>
        <w:tblW w:w="0" w:type="auto"/>
        <w:jc w:val="center"/>
        <w:tblLook w:val="04A0" w:firstRow="1" w:lastRow="0" w:firstColumn="1" w:lastColumn="0" w:noHBand="0" w:noVBand="1"/>
      </w:tblPr>
      <w:tblGrid>
        <w:gridCol w:w="2802"/>
        <w:gridCol w:w="2835"/>
        <w:gridCol w:w="3765"/>
      </w:tblGrid>
      <w:tr w:rsidR="00DE2401" w:rsidRPr="00436CB4" w:rsidTr="005300C4">
        <w:trPr>
          <w:jc w:val="center"/>
        </w:trPr>
        <w:tc>
          <w:tcPr>
            <w:tcW w:w="2802" w:type="dxa"/>
            <w:shd w:val="clear" w:color="auto" w:fill="auto"/>
          </w:tcPr>
          <w:p w:rsidR="00DE2401" w:rsidRPr="00436CB4" w:rsidRDefault="00061782" w:rsidP="00436CB4">
            <w:pPr>
              <w:spacing w:before="120" w:after="120"/>
              <w:jc w:val="center"/>
              <w:rPr>
                <w:rFonts w:ascii="Times New Roman" w:hAnsi="Times New Roman"/>
                <w:b/>
                <w:sz w:val="24"/>
                <w:szCs w:val="24"/>
                <w:lang w:val="fr-FR"/>
              </w:rPr>
            </w:pPr>
            <w:r w:rsidRPr="00436CB4">
              <w:rPr>
                <w:rFonts w:ascii="Times New Roman" w:hAnsi="Times New Roman"/>
                <w:b/>
                <w:sz w:val="24"/>
                <w:szCs w:val="24"/>
                <w:lang w:val="fr-FR"/>
              </w:rPr>
              <w:t>THÀNH VIÊN</w:t>
            </w:r>
          </w:p>
        </w:tc>
        <w:tc>
          <w:tcPr>
            <w:tcW w:w="2835" w:type="dxa"/>
            <w:shd w:val="clear" w:color="auto" w:fill="auto"/>
          </w:tcPr>
          <w:p w:rsidR="00DE2401" w:rsidRPr="00436CB4" w:rsidRDefault="00DE2401" w:rsidP="00436CB4">
            <w:pPr>
              <w:spacing w:before="120" w:after="120"/>
              <w:jc w:val="center"/>
              <w:rPr>
                <w:rFonts w:ascii="Times New Roman" w:hAnsi="Times New Roman"/>
                <w:b/>
                <w:sz w:val="24"/>
                <w:szCs w:val="24"/>
                <w:lang w:val="fr-FR"/>
              </w:rPr>
            </w:pPr>
            <w:r w:rsidRPr="00436CB4">
              <w:rPr>
                <w:rFonts w:ascii="Times New Roman" w:hAnsi="Times New Roman"/>
                <w:b/>
                <w:sz w:val="24"/>
                <w:szCs w:val="24"/>
                <w:lang w:val="fr-FR"/>
              </w:rPr>
              <w:t>THÀNH VIÊN</w:t>
            </w:r>
          </w:p>
        </w:tc>
        <w:tc>
          <w:tcPr>
            <w:tcW w:w="3765" w:type="dxa"/>
            <w:shd w:val="clear" w:color="auto" w:fill="auto"/>
          </w:tcPr>
          <w:p w:rsidR="00DE2401" w:rsidRPr="00436CB4" w:rsidRDefault="00061782" w:rsidP="00436CB4">
            <w:pPr>
              <w:spacing w:before="120" w:after="120"/>
              <w:jc w:val="center"/>
              <w:rPr>
                <w:rFonts w:ascii="Times New Roman" w:hAnsi="Times New Roman"/>
                <w:b/>
                <w:sz w:val="24"/>
                <w:szCs w:val="24"/>
                <w:lang w:val="fr-FR"/>
              </w:rPr>
            </w:pPr>
            <w:r w:rsidRPr="00436CB4">
              <w:rPr>
                <w:rFonts w:ascii="Times New Roman" w:hAnsi="Times New Roman"/>
                <w:b/>
                <w:sz w:val="24"/>
                <w:szCs w:val="24"/>
                <w:lang w:val="fr-FR"/>
              </w:rPr>
              <w:t>TRƯỞNG BAN KIỂM PHIẾU</w:t>
            </w:r>
          </w:p>
        </w:tc>
      </w:tr>
      <w:tr w:rsidR="005300C4" w:rsidRPr="00436CB4" w:rsidTr="005300C4">
        <w:trPr>
          <w:jc w:val="center"/>
        </w:trPr>
        <w:tc>
          <w:tcPr>
            <w:tcW w:w="2802"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283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376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r>
      <w:tr w:rsidR="005300C4" w:rsidRPr="00436CB4" w:rsidTr="005300C4">
        <w:trPr>
          <w:jc w:val="center"/>
        </w:trPr>
        <w:tc>
          <w:tcPr>
            <w:tcW w:w="2802"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283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376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r>
      <w:tr w:rsidR="005300C4" w:rsidRPr="00436CB4" w:rsidTr="005300C4">
        <w:trPr>
          <w:jc w:val="center"/>
        </w:trPr>
        <w:tc>
          <w:tcPr>
            <w:tcW w:w="2802"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283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c>
          <w:tcPr>
            <w:tcW w:w="3765" w:type="dxa"/>
            <w:shd w:val="clear" w:color="auto" w:fill="auto"/>
          </w:tcPr>
          <w:p w:rsidR="005300C4" w:rsidRPr="00436CB4" w:rsidRDefault="005300C4" w:rsidP="00436CB4">
            <w:pPr>
              <w:spacing w:before="120" w:after="120"/>
              <w:jc w:val="center"/>
              <w:rPr>
                <w:rFonts w:ascii="Times New Roman" w:hAnsi="Times New Roman"/>
                <w:b/>
                <w:sz w:val="24"/>
                <w:szCs w:val="24"/>
                <w:lang w:val="fr-FR"/>
              </w:rPr>
            </w:pPr>
          </w:p>
        </w:tc>
      </w:tr>
      <w:bookmarkEnd w:id="0"/>
    </w:tbl>
    <w:p w:rsidR="00667413" w:rsidRPr="00525E75" w:rsidRDefault="00667413" w:rsidP="00905EFF">
      <w:pPr>
        <w:jc w:val="both"/>
        <w:rPr>
          <w:rFonts w:ascii="Times New Roman" w:hAnsi="Times New Roman"/>
          <w:sz w:val="26"/>
          <w:szCs w:val="26"/>
          <w:lang w:val="fr-FR"/>
        </w:rPr>
      </w:pPr>
    </w:p>
    <w:sectPr w:rsidR="00667413" w:rsidRPr="00525E75" w:rsidSect="00A6558C">
      <w:footerReference w:type="default" r:id="rId9"/>
      <w:pgSz w:w="11907" w:h="16840" w:code="9"/>
      <w:pgMar w:top="907" w:right="1077" w:bottom="851" w:left="164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B3" w:rsidRDefault="00BB34B3">
      <w:r>
        <w:separator/>
      </w:r>
    </w:p>
  </w:endnote>
  <w:endnote w:type="continuationSeparator" w:id="0">
    <w:p w:rsidR="00BB34B3" w:rsidRDefault="00BB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31"/>
      <w:gridCol w:w="940"/>
      <w:gridCol w:w="4231"/>
    </w:tblGrid>
    <w:tr w:rsidR="00586295" w:rsidTr="00586295">
      <w:trPr>
        <w:trHeight w:val="151"/>
      </w:trPr>
      <w:tc>
        <w:tcPr>
          <w:tcW w:w="2250" w:type="pct"/>
          <w:tcBorders>
            <w:bottom w:val="single" w:sz="4" w:space="0" w:color="4F81BD"/>
          </w:tcBorders>
        </w:tcPr>
        <w:p w:rsidR="00586295" w:rsidRPr="00586295" w:rsidRDefault="00B93DF9" w:rsidP="00BC28FA">
          <w:pPr>
            <w:pStyle w:val="Header"/>
            <w:spacing w:before="120"/>
            <w:rPr>
              <w:rFonts w:ascii="Cambria" w:hAnsi="Cambria"/>
              <w:bCs/>
              <w:sz w:val="20"/>
              <w:szCs w:val="20"/>
            </w:rPr>
          </w:pPr>
          <w:r>
            <w:rPr>
              <w:rFonts w:ascii="Cambria" w:hAnsi="Cambria"/>
              <w:bCs/>
              <w:sz w:val="20"/>
              <w:szCs w:val="20"/>
            </w:rPr>
            <w:t>BB k</w:t>
          </w:r>
          <w:r w:rsidR="00586295" w:rsidRPr="00586295">
            <w:rPr>
              <w:rFonts w:ascii="Cambria" w:hAnsi="Cambria"/>
              <w:bCs/>
              <w:sz w:val="20"/>
              <w:szCs w:val="20"/>
            </w:rPr>
            <w:t>iểm phiếu BQ tại ĐHĐCĐ 201</w:t>
          </w:r>
          <w:r w:rsidR="00BC28FA">
            <w:rPr>
              <w:rFonts w:ascii="Cambria" w:hAnsi="Cambria"/>
              <w:bCs/>
              <w:sz w:val="20"/>
              <w:szCs w:val="20"/>
            </w:rPr>
            <w:t>9</w:t>
          </w:r>
          <w:r w:rsidR="00586295" w:rsidRPr="00586295">
            <w:rPr>
              <w:rFonts w:ascii="Cambria" w:hAnsi="Cambria"/>
              <w:bCs/>
              <w:sz w:val="20"/>
              <w:szCs w:val="20"/>
            </w:rPr>
            <w:t xml:space="preserve"> - FSO</w:t>
          </w:r>
        </w:p>
      </w:tc>
      <w:tc>
        <w:tcPr>
          <w:tcW w:w="500" w:type="pct"/>
          <w:vMerge w:val="restart"/>
          <w:noWrap/>
          <w:vAlign w:val="center"/>
        </w:tcPr>
        <w:p w:rsidR="00586295" w:rsidRPr="00586295" w:rsidRDefault="00586295">
          <w:pPr>
            <w:pStyle w:val="NoSpacing"/>
            <w:rPr>
              <w:rFonts w:ascii="Cambria" w:eastAsia="Times New Roman" w:hAnsi="Cambria" w:cs="Times New Roman"/>
            </w:rPr>
          </w:pPr>
          <w:r w:rsidRPr="00586295">
            <w:rPr>
              <w:rFonts w:ascii="Cambria" w:eastAsia="Times New Roman" w:hAnsi="Cambria" w:cs="Times New Roman"/>
              <w:b/>
              <w:bCs/>
            </w:rPr>
            <w:t xml:space="preserve">Page </w:t>
          </w:r>
          <w:r w:rsidRPr="00586295">
            <w:rPr>
              <w:rFonts w:eastAsia="Times New Roman" w:cs="Times New Roman"/>
            </w:rPr>
            <w:fldChar w:fldCharType="begin"/>
          </w:r>
          <w:r>
            <w:instrText xml:space="preserve"> PAGE  \* MERGEFORMAT </w:instrText>
          </w:r>
          <w:r w:rsidRPr="00586295">
            <w:rPr>
              <w:rFonts w:eastAsia="Times New Roman" w:cs="Times New Roman"/>
            </w:rPr>
            <w:fldChar w:fldCharType="separate"/>
          </w:r>
          <w:r w:rsidR="00996F16" w:rsidRPr="00996F16">
            <w:rPr>
              <w:rFonts w:ascii="Cambria" w:eastAsia="Times New Roman" w:hAnsi="Cambria" w:cs="Times New Roman"/>
              <w:b/>
              <w:bCs/>
              <w:noProof/>
            </w:rPr>
            <w:t>3</w:t>
          </w:r>
          <w:r w:rsidRPr="00586295">
            <w:rPr>
              <w:rFonts w:ascii="Cambria" w:eastAsia="Times New Roman" w:hAnsi="Cambria" w:cs="Times New Roman"/>
              <w:b/>
              <w:bCs/>
              <w:noProof/>
            </w:rPr>
            <w:fldChar w:fldCharType="end"/>
          </w:r>
        </w:p>
      </w:tc>
      <w:tc>
        <w:tcPr>
          <w:tcW w:w="2250" w:type="pct"/>
          <w:tcBorders>
            <w:bottom w:val="single" w:sz="4" w:space="0" w:color="4F81BD"/>
          </w:tcBorders>
        </w:tcPr>
        <w:p w:rsidR="00586295" w:rsidRPr="00586295" w:rsidRDefault="00586295">
          <w:pPr>
            <w:pStyle w:val="Header"/>
            <w:rPr>
              <w:rFonts w:ascii="Cambria" w:hAnsi="Cambria"/>
              <w:b/>
              <w:bCs/>
            </w:rPr>
          </w:pPr>
        </w:p>
      </w:tc>
    </w:tr>
    <w:tr w:rsidR="00586295" w:rsidTr="00586295">
      <w:trPr>
        <w:trHeight w:val="150"/>
      </w:trPr>
      <w:tc>
        <w:tcPr>
          <w:tcW w:w="2250" w:type="pct"/>
          <w:tcBorders>
            <w:top w:val="single" w:sz="4" w:space="0" w:color="4F81BD"/>
          </w:tcBorders>
        </w:tcPr>
        <w:p w:rsidR="00586295" w:rsidRPr="00586295" w:rsidRDefault="00586295">
          <w:pPr>
            <w:pStyle w:val="Header"/>
            <w:rPr>
              <w:rFonts w:ascii="Cambria" w:hAnsi="Cambria"/>
              <w:b/>
              <w:bCs/>
            </w:rPr>
          </w:pPr>
        </w:p>
      </w:tc>
      <w:tc>
        <w:tcPr>
          <w:tcW w:w="500" w:type="pct"/>
          <w:vMerge/>
        </w:tcPr>
        <w:p w:rsidR="00586295" w:rsidRPr="00586295" w:rsidRDefault="00586295">
          <w:pPr>
            <w:pStyle w:val="Header"/>
            <w:jc w:val="center"/>
            <w:rPr>
              <w:rFonts w:ascii="Cambria" w:hAnsi="Cambria"/>
              <w:b/>
              <w:bCs/>
            </w:rPr>
          </w:pPr>
        </w:p>
      </w:tc>
      <w:tc>
        <w:tcPr>
          <w:tcW w:w="2250" w:type="pct"/>
          <w:tcBorders>
            <w:top w:val="single" w:sz="4" w:space="0" w:color="4F81BD"/>
          </w:tcBorders>
        </w:tcPr>
        <w:p w:rsidR="00586295" w:rsidRPr="00586295" w:rsidRDefault="00586295">
          <w:pPr>
            <w:pStyle w:val="Header"/>
            <w:rPr>
              <w:rFonts w:ascii="Cambria" w:hAnsi="Cambria"/>
              <w:b/>
              <w:bCs/>
            </w:rPr>
          </w:pPr>
        </w:p>
      </w:tc>
    </w:tr>
  </w:tbl>
  <w:p w:rsidR="0062668F" w:rsidRPr="00B93DF9" w:rsidRDefault="0062668F" w:rsidP="005862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B3" w:rsidRDefault="00BB34B3">
      <w:r>
        <w:separator/>
      </w:r>
    </w:p>
  </w:footnote>
  <w:footnote w:type="continuationSeparator" w:id="0">
    <w:p w:rsidR="00BB34B3" w:rsidRDefault="00BB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6946"/>
    <w:multiLevelType w:val="hybridMultilevel"/>
    <w:tmpl w:val="A9C68B98"/>
    <w:lvl w:ilvl="0" w:tplc="CE2E4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626064"/>
    <w:multiLevelType w:val="hybridMultilevel"/>
    <w:tmpl w:val="0792A7AE"/>
    <w:lvl w:ilvl="0" w:tplc="6D829C0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A6"/>
    <w:rsid w:val="000031DF"/>
    <w:rsid w:val="00012BB1"/>
    <w:rsid w:val="000205CF"/>
    <w:rsid w:val="00023EB5"/>
    <w:rsid w:val="000261D9"/>
    <w:rsid w:val="00045526"/>
    <w:rsid w:val="00053D1D"/>
    <w:rsid w:val="00061782"/>
    <w:rsid w:val="00065134"/>
    <w:rsid w:val="00075349"/>
    <w:rsid w:val="0008369C"/>
    <w:rsid w:val="0008695C"/>
    <w:rsid w:val="0009390A"/>
    <w:rsid w:val="000A3452"/>
    <w:rsid w:val="000A596B"/>
    <w:rsid w:val="000B0EC8"/>
    <w:rsid w:val="000F3EB0"/>
    <w:rsid w:val="000F5EAE"/>
    <w:rsid w:val="00106BE4"/>
    <w:rsid w:val="00107E7A"/>
    <w:rsid w:val="0011467E"/>
    <w:rsid w:val="00116BF4"/>
    <w:rsid w:val="00121115"/>
    <w:rsid w:val="001364FD"/>
    <w:rsid w:val="00143428"/>
    <w:rsid w:val="001553AD"/>
    <w:rsid w:val="00157A1E"/>
    <w:rsid w:val="00161C7E"/>
    <w:rsid w:val="00175B05"/>
    <w:rsid w:val="00181CC9"/>
    <w:rsid w:val="00181DD2"/>
    <w:rsid w:val="00181E9F"/>
    <w:rsid w:val="0019724B"/>
    <w:rsid w:val="001C11B6"/>
    <w:rsid w:val="001C2091"/>
    <w:rsid w:val="001D2C0A"/>
    <w:rsid w:val="00212156"/>
    <w:rsid w:val="002123D5"/>
    <w:rsid w:val="00215E24"/>
    <w:rsid w:val="00217024"/>
    <w:rsid w:val="002179A8"/>
    <w:rsid w:val="00220FC2"/>
    <w:rsid w:val="002214A3"/>
    <w:rsid w:val="00223CDB"/>
    <w:rsid w:val="00245CEA"/>
    <w:rsid w:val="002513EB"/>
    <w:rsid w:val="00263E07"/>
    <w:rsid w:val="0026581C"/>
    <w:rsid w:val="00267C89"/>
    <w:rsid w:val="00272AD5"/>
    <w:rsid w:val="00290B37"/>
    <w:rsid w:val="002A05B1"/>
    <w:rsid w:val="002A2402"/>
    <w:rsid w:val="002A5280"/>
    <w:rsid w:val="002A78C1"/>
    <w:rsid w:val="002B12F3"/>
    <w:rsid w:val="002B6B92"/>
    <w:rsid w:val="002D2E62"/>
    <w:rsid w:val="003018E8"/>
    <w:rsid w:val="00304F1E"/>
    <w:rsid w:val="0031193E"/>
    <w:rsid w:val="00312354"/>
    <w:rsid w:val="00312B69"/>
    <w:rsid w:val="00316811"/>
    <w:rsid w:val="003311B1"/>
    <w:rsid w:val="0033218A"/>
    <w:rsid w:val="0033650F"/>
    <w:rsid w:val="00345A02"/>
    <w:rsid w:val="003570C9"/>
    <w:rsid w:val="00371149"/>
    <w:rsid w:val="00373265"/>
    <w:rsid w:val="0038291D"/>
    <w:rsid w:val="003832C7"/>
    <w:rsid w:val="00384B7A"/>
    <w:rsid w:val="00384F7E"/>
    <w:rsid w:val="00387330"/>
    <w:rsid w:val="003B26CE"/>
    <w:rsid w:val="003B3553"/>
    <w:rsid w:val="003D3871"/>
    <w:rsid w:val="003D6497"/>
    <w:rsid w:val="003D78EC"/>
    <w:rsid w:val="003E61FD"/>
    <w:rsid w:val="0040390F"/>
    <w:rsid w:val="00405019"/>
    <w:rsid w:val="004139A6"/>
    <w:rsid w:val="004169BF"/>
    <w:rsid w:val="00424D63"/>
    <w:rsid w:val="00425237"/>
    <w:rsid w:val="004257DF"/>
    <w:rsid w:val="00436CB4"/>
    <w:rsid w:val="00441190"/>
    <w:rsid w:val="004636AF"/>
    <w:rsid w:val="00473A1A"/>
    <w:rsid w:val="00477547"/>
    <w:rsid w:val="00491BCA"/>
    <w:rsid w:val="00497274"/>
    <w:rsid w:val="004A7338"/>
    <w:rsid w:val="004B5AE8"/>
    <w:rsid w:val="004C04BC"/>
    <w:rsid w:val="004C12C1"/>
    <w:rsid w:val="004C4D1E"/>
    <w:rsid w:val="004D564C"/>
    <w:rsid w:val="004D5FBA"/>
    <w:rsid w:val="004E4A49"/>
    <w:rsid w:val="004E54C7"/>
    <w:rsid w:val="004F2B4E"/>
    <w:rsid w:val="00502DA0"/>
    <w:rsid w:val="00505AAB"/>
    <w:rsid w:val="005145A7"/>
    <w:rsid w:val="00514B43"/>
    <w:rsid w:val="00522071"/>
    <w:rsid w:val="00523E22"/>
    <w:rsid w:val="00525E75"/>
    <w:rsid w:val="005300C4"/>
    <w:rsid w:val="00537BFA"/>
    <w:rsid w:val="00537EEF"/>
    <w:rsid w:val="00541E06"/>
    <w:rsid w:val="00542D54"/>
    <w:rsid w:val="00550D16"/>
    <w:rsid w:val="00586295"/>
    <w:rsid w:val="005913A2"/>
    <w:rsid w:val="00597A54"/>
    <w:rsid w:val="005A254B"/>
    <w:rsid w:val="005C7F85"/>
    <w:rsid w:val="005D0B46"/>
    <w:rsid w:val="005D367D"/>
    <w:rsid w:val="005E0560"/>
    <w:rsid w:val="005E54A6"/>
    <w:rsid w:val="005F29FE"/>
    <w:rsid w:val="005F37FC"/>
    <w:rsid w:val="006012CC"/>
    <w:rsid w:val="006062D8"/>
    <w:rsid w:val="00623278"/>
    <w:rsid w:val="0062668F"/>
    <w:rsid w:val="006300DE"/>
    <w:rsid w:val="00630124"/>
    <w:rsid w:val="00647F5E"/>
    <w:rsid w:val="00665684"/>
    <w:rsid w:val="00667413"/>
    <w:rsid w:val="006B3CD8"/>
    <w:rsid w:val="006B4317"/>
    <w:rsid w:val="006D1FC3"/>
    <w:rsid w:val="006D6905"/>
    <w:rsid w:val="006E10B8"/>
    <w:rsid w:val="006E6D71"/>
    <w:rsid w:val="006E7D91"/>
    <w:rsid w:val="00705D81"/>
    <w:rsid w:val="00712787"/>
    <w:rsid w:val="00732872"/>
    <w:rsid w:val="00755144"/>
    <w:rsid w:val="00762F49"/>
    <w:rsid w:val="00785ABD"/>
    <w:rsid w:val="00794DEA"/>
    <w:rsid w:val="007A0BAB"/>
    <w:rsid w:val="007A24C6"/>
    <w:rsid w:val="007A686E"/>
    <w:rsid w:val="007B205B"/>
    <w:rsid w:val="007C1933"/>
    <w:rsid w:val="007D0AAA"/>
    <w:rsid w:val="007D20A9"/>
    <w:rsid w:val="007D3E19"/>
    <w:rsid w:val="007D56FF"/>
    <w:rsid w:val="007E16E5"/>
    <w:rsid w:val="007E49E9"/>
    <w:rsid w:val="00803747"/>
    <w:rsid w:val="00836AE0"/>
    <w:rsid w:val="00842C29"/>
    <w:rsid w:val="00856E73"/>
    <w:rsid w:val="00865FC6"/>
    <w:rsid w:val="00876661"/>
    <w:rsid w:val="0089022A"/>
    <w:rsid w:val="008B2573"/>
    <w:rsid w:val="008B47DD"/>
    <w:rsid w:val="008C64E2"/>
    <w:rsid w:val="008D230E"/>
    <w:rsid w:val="008D5F4D"/>
    <w:rsid w:val="008E3B36"/>
    <w:rsid w:val="008E5618"/>
    <w:rsid w:val="00900831"/>
    <w:rsid w:val="00900F89"/>
    <w:rsid w:val="00904EFC"/>
    <w:rsid w:val="00905EFF"/>
    <w:rsid w:val="00907F23"/>
    <w:rsid w:val="00911BA3"/>
    <w:rsid w:val="00921283"/>
    <w:rsid w:val="00923E2C"/>
    <w:rsid w:val="00924E7A"/>
    <w:rsid w:val="00932F77"/>
    <w:rsid w:val="00936DA3"/>
    <w:rsid w:val="0094182B"/>
    <w:rsid w:val="00954438"/>
    <w:rsid w:val="00955C69"/>
    <w:rsid w:val="0096033C"/>
    <w:rsid w:val="009616F4"/>
    <w:rsid w:val="00967C1E"/>
    <w:rsid w:val="00981CE0"/>
    <w:rsid w:val="009867BA"/>
    <w:rsid w:val="00986AF1"/>
    <w:rsid w:val="0099007A"/>
    <w:rsid w:val="00994DAD"/>
    <w:rsid w:val="00996F16"/>
    <w:rsid w:val="009A491C"/>
    <w:rsid w:val="009E428B"/>
    <w:rsid w:val="00A00501"/>
    <w:rsid w:val="00A04151"/>
    <w:rsid w:val="00A230B9"/>
    <w:rsid w:val="00A307D4"/>
    <w:rsid w:val="00A319A6"/>
    <w:rsid w:val="00A31B04"/>
    <w:rsid w:val="00A459DD"/>
    <w:rsid w:val="00A6558C"/>
    <w:rsid w:val="00A67DDC"/>
    <w:rsid w:val="00A73950"/>
    <w:rsid w:val="00AB2960"/>
    <w:rsid w:val="00AD4E29"/>
    <w:rsid w:val="00AD64EF"/>
    <w:rsid w:val="00AD7E33"/>
    <w:rsid w:val="00B0412D"/>
    <w:rsid w:val="00B21AF8"/>
    <w:rsid w:val="00B24D74"/>
    <w:rsid w:val="00B27AAA"/>
    <w:rsid w:val="00B333AE"/>
    <w:rsid w:val="00B46ACB"/>
    <w:rsid w:val="00B47B5F"/>
    <w:rsid w:val="00B51027"/>
    <w:rsid w:val="00B51921"/>
    <w:rsid w:val="00B61E63"/>
    <w:rsid w:val="00B921FE"/>
    <w:rsid w:val="00B93DF9"/>
    <w:rsid w:val="00BA1D36"/>
    <w:rsid w:val="00BB34B3"/>
    <w:rsid w:val="00BC126C"/>
    <w:rsid w:val="00BC28FA"/>
    <w:rsid w:val="00C06D2B"/>
    <w:rsid w:val="00C0789C"/>
    <w:rsid w:val="00C16CF7"/>
    <w:rsid w:val="00C17423"/>
    <w:rsid w:val="00C24A3E"/>
    <w:rsid w:val="00C35762"/>
    <w:rsid w:val="00C4163B"/>
    <w:rsid w:val="00C50360"/>
    <w:rsid w:val="00C54439"/>
    <w:rsid w:val="00C56AFE"/>
    <w:rsid w:val="00C60F80"/>
    <w:rsid w:val="00C66106"/>
    <w:rsid w:val="00C7515F"/>
    <w:rsid w:val="00C77696"/>
    <w:rsid w:val="00C810CD"/>
    <w:rsid w:val="00C90AAA"/>
    <w:rsid w:val="00C94050"/>
    <w:rsid w:val="00CD325F"/>
    <w:rsid w:val="00CD7D8A"/>
    <w:rsid w:val="00CF1185"/>
    <w:rsid w:val="00CF4863"/>
    <w:rsid w:val="00CF56FE"/>
    <w:rsid w:val="00D04AF3"/>
    <w:rsid w:val="00D0605E"/>
    <w:rsid w:val="00D30A75"/>
    <w:rsid w:val="00D32734"/>
    <w:rsid w:val="00D3363E"/>
    <w:rsid w:val="00D41747"/>
    <w:rsid w:val="00D42DB3"/>
    <w:rsid w:val="00D45A7A"/>
    <w:rsid w:val="00D52024"/>
    <w:rsid w:val="00D6131D"/>
    <w:rsid w:val="00D645CB"/>
    <w:rsid w:val="00D663B4"/>
    <w:rsid w:val="00D66AD4"/>
    <w:rsid w:val="00D71D0A"/>
    <w:rsid w:val="00D8219E"/>
    <w:rsid w:val="00DB2B8E"/>
    <w:rsid w:val="00DC762B"/>
    <w:rsid w:val="00DE2401"/>
    <w:rsid w:val="00DF272C"/>
    <w:rsid w:val="00E17FBF"/>
    <w:rsid w:val="00E21354"/>
    <w:rsid w:val="00E338F4"/>
    <w:rsid w:val="00E612E4"/>
    <w:rsid w:val="00E6710A"/>
    <w:rsid w:val="00E764B1"/>
    <w:rsid w:val="00E76BD8"/>
    <w:rsid w:val="00E82A80"/>
    <w:rsid w:val="00E847C1"/>
    <w:rsid w:val="00E8791A"/>
    <w:rsid w:val="00E926D6"/>
    <w:rsid w:val="00EA1EAB"/>
    <w:rsid w:val="00EB67CD"/>
    <w:rsid w:val="00EB6A62"/>
    <w:rsid w:val="00EC0116"/>
    <w:rsid w:val="00ED4A50"/>
    <w:rsid w:val="00F01B97"/>
    <w:rsid w:val="00F060BD"/>
    <w:rsid w:val="00F34ACB"/>
    <w:rsid w:val="00F354AC"/>
    <w:rsid w:val="00F67DD3"/>
    <w:rsid w:val="00F77BFE"/>
    <w:rsid w:val="00FA3647"/>
    <w:rsid w:val="00FA6BA7"/>
    <w:rsid w:val="00FB513B"/>
    <w:rsid w:val="00FC5EBE"/>
    <w:rsid w:val="00FC7C3B"/>
    <w:rsid w:val="00FD7499"/>
    <w:rsid w:val="00FD77A8"/>
    <w:rsid w:val="00FE3B82"/>
    <w:rsid w:val="00FF6FAF"/>
    <w:rsid w:val="00FF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E06"/>
    <w:rPr>
      <w:rFonts w:ascii=".VnTime" w:hAnsi=".VnTime"/>
      <w:sz w:val="28"/>
      <w:szCs w:val="28"/>
      <w:lang w:eastAsia="en-US"/>
    </w:rPr>
  </w:style>
  <w:style w:type="paragraph" w:styleId="Heading1">
    <w:name w:val="heading 1"/>
    <w:basedOn w:val="Normal"/>
    <w:next w:val="Normal"/>
    <w:link w:val="Heading1Char"/>
    <w:qFormat/>
    <w:rsid w:val="00424D63"/>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126C"/>
    <w:rPr>
      <w:rFonts w:ascii="Tahoma" w:hAnsi="Tahoma" w:cs="Tahoma"/>
      <w:sz w:val="16"/>
      <w:szCs w:val="16"/>
    </w:rPr>
  </w:style>
  <w:style w:type="paragraph" w:styleId="Header">
    <w:name w:val="header"/>
    <w:basedOn w:val="Normal"/>
    <w:link w:val="HeaderChar"/>
    <w:uiPriority w:val="99"/>
    <w:rsid w:val="00B27AAA"/>
    <w:pPr>
      <w:tabs>
        <w:tab w:val="center" w:pos="4320"/>
        <w:tab w:val="right" w:pos="8640"/>
      </w:tabs>
    </w:pPr>
  </w:style>
  <w:style w:type="paragraph" w:styleId="Footer">
    <w:name w:val="footer"/>
    <w:basedOn w:val="Normal"/>
    <w:link w:val="FooterChar"/>
    <w:uiPriority w:val="99"/>
    <w:rsid w:val="00B27AAA"/>
    <w:pPr>
      <w:tabs>
        <w:tab w:val="center" w:pos="4320"/>
        <w:tab w:val="right" w:pos="8640"/>
      </w:tabs>
    </w:pPr>
    <w:rPr>
      <w:lang w:val="x-none" w:eastAsia="x-none"/>
    </w:rPr>
  </w:style>
  <w:style w:type="character" w:styleId="PageNumber">
    <w:name w:val="page number"/>
    <w:basedOn w:val="DefaultParagraphFont"/>
    <w:rsid w:val="00B27AAA"/>
  </w:style>
  <w:style w:type="character" w:styleId="Emphasis">
    <w:name w:val="Emphasis"/>
    <w:qFormat/>
    <w:rsid w:val="00424D63"/>
    <w:rPr>
      <w:i/>
      <w:iCs/>
    </w:rPr>
  </w:style>
  <w:style w:type="character" w:customStyle="1" w:styleId="Heading1Char">
    <w:name w:val="Heading 1 Char"/>
    <w:link w:val="Heading1"/>
    <w:rsid w:val="00424D63"/>
    <w:rPr>
      <w:rFonts w:ascii="Cambria" w:eastAsia="Times New Roman" w:hAnsi="Cambria" w:cs="Times New Roman"/>
      <w:b/>
      <w:bCs/>
      <w:kern w:val="32"/>
      <w:sz w:val="32"/>
      <w:szCs w:val="32"/>
    </w:rPr>
  </w:style>
  <w:style w:type="character" w:customStyle="1" w:styleId="FooterChar">
    <w:name w:val="Footer Char"/>
    <w:link w:val="Footer"/>
    <w:uiPriority w:val="99"/>
    <w:rsid w:val="005D0B46"/>
    <w:rPr>
      <w:rFonts w:ascii=".VnTime" w:hAnsi=".VnTime"/>
      <w:sz w:val="28"/>
      <w:szCs w:val="28"/>
    </w:rPr>
  </w:style>
  <w:style w:type="paragraph" w:styleId="NoSpacing">
    <w:name w:val="No Spacing"/>
    <w:link w:val="NoSpacingChar"/>
    <w:uiPriority w:val="1"/>
    <w:qFormat/>
    <w:rsid w:val="00586295"/>
    <w:rPr>
      <w:rFonts w:ascii="Calibri" w:eastAsia="MS Mincho" w:hAnsi="Calibri" w:cs="Arial"/>
      <w:sz w:val="22"/>
      <w:szCs w:val="22"/>
      <w:lang w:eastAsia="ja-JP"/>
    </w:rPr>
  </w:style>
  <w:style w:type="character" w:customStyle="1" w:styleId="NoSpacingChar">
    <w:name w:val="No Spacing Char"/>
    <w:link w:val="NoSpacing"/>
    <w:uiPriority w:val="1"/>
    <w:rsid w:val="00586295"/>
    <w:rPr>
      <w:rFonts w:ascii="Calibri" w:eastAsia="MS Mincho" w:hAnsi="Calibri" w:cs="Arial"/>
      <w:sz w:val="22"/>
      <w:szCs w:val="22"/>
      <w:lang w:eastAsia="ja-JP"/>
    </w:rPr>
  </w:style>
  <w:style w:type="character" w:customStyle="1" w:styleId="HeaderChar">
    <w:name w:val="Header Char"/>
    <w:link w:val="Header"/>
    <w:uiPriority w:val="99"/>
    <w:rsid w:val="00586295"/>
    <w:rPr>
      <w:rFonts w:ascii=".VnTime" w:hAnsi=".VnTime"/>
      <w:sz w:val="28"/>
      <w:szCs w:val="28"/>
    </w:rPr>
  </w:style>
  <w:style w:type="paragraph" w:styleId="NormalWeb">
    <w:name w:val="Normal (Web)"/>
    <w:basedOn w:val="Normal"/>
    <w:uiPriority w:val="99"/>
    <w:unhideWhenUsed/>
    <w:rsid w:val="000031D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E06"/>
    <w:rPr>
      <w:rFonts w:ascii=".VnTime" w:hAnsi=".VnTime"/>
      <w:sz w:val="28"/>
      <w:szCs w:val="28"/>
      <w:lang w:eastAsia="en-US"/>
    </w:rPr>
  </w:style>
  <w:style w:type="paragraph" w:styleId="Heading1">
    <w:name w:val="heading 1"/>
    <w:basedOn w:val="Normal"/>
    <w:next w:val="Normal"/>
    <w:link w:val="Heading1Char"/>
    <w:qFormat/>
    <w:rsid w:val="00424D63"/>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126C"/>
    <w:rPr>
      <w:rFonts w:ascii="Tahoma" w:hAnsi="Tahoma" w:cs="Tahoma"/>
      <w:sz w:val="16"/>
      <w:szCs w:val="16"/>
    </w:rPr>
  </w:style>
  <w:style w:type="paragraph" w:styleId="Header">
    <w:name w:val="header"/>
    <w:basedOn w:val="Normal"/>
    <w:link w:val="HeaderChar"/>
    <w:uiPriority w:val="99"/>
    <w:rsid w:val="00B27AAA"/>
    <w:pPr>
      <w:tabs>
        <w:tab w:val="center" w:pos="4320"/>
        <w:tab w:val="right" w:pos="8640"/>
      </w:tabs>
    </w:pPr>
  </w:style>
  <w:style w:type="paragraph" w:styleId="Footer">
    <w:name w:val="footer"/>
    <w:basedOn w:val="Normal"/>
    <w:link w:val="FooterChar"/>
    <w:uiPriority w:val="99"/>
    <w:rsid w:val="00B27AAA"/>
    <w:pPr>
      <w:tabs>
        <w:tab w:val="center" w:pos="4320"/>
        <w:tab w:val="right" w:pos="8640"/>
      </w:tabs>
    </w:pPr>
    <w:rPr>
      <w:lang w:val="x-none" w:eastAsia="x-none"/>
    </w:rPr>
  </w:style>
  <w:style w:type="character" w:styleId="PageNumber">
    <w:name w:val="page number"/>
    <w:basedOn w:val="DefaultParagraphFont"/>
    <w:rsid w:val="00B27AAA"/>
  </w:style>
  <w:style w:type="character" w:styleId="Emphasis">
    <w:name w:val="Emphasis"/>
    <w:qFormat/>
    <w:rsid w:val="00424D63"/>
    <w:rPr>
      <w:i/>
      <w:iCs/>
    </w:rPr>
  </w:style>
  <w:style w:type="character" w:customStyle="1" w:styleId="Heading1Char">
    <w:name w:val="Heading 1 Char"/>
    <w:link w:val="Heading1"/>
    <w:rsid w:val="00424D63"/>
    <w:rPr>
      <w:rFonts w:ascii="Cambria" w:eastAsia="Times New Roman" w:hAnsi="Cambria" w:cs="Times New Roman"/>
      <w:b/>
      <w:bCs/>
      <w:kern w:val="32"/>
      <w:sz w:val="32"/>
      <w:szCs w:val="32"/>
    </w:rPr>
  </w:style>
  <w:style w:type="character" w:customStyle="1" w:styleId="FooterChar">
    <w:name w:val="Footer Char"/>
    <w:link w:val="Footer"/>
    <w:uiPriority w:val="99"/>
    <w:rsid w:val="005D0B46"/>
    <w:rPr>
      <w:rFonts w:ascii=".VnTime" w:hAnsi=".VnTime"/>
      <w:sz w:val="28"/>
      <w:szCs w:val="28"/>
    </w:rPr>
  </w:style>
  <w:style w:type="paragraph" w:styleId="NoSpacing">
    <w:name w:val="No Spacing"/>
    <w:link w:val="NoSpacingChar"/>
    <w:uiPriority w:val="1"/>
    <w:qFormat/>
    <w:rsid w:val="00586295"/>
    <w:rPr>
      <w:rFonts w:ascii="Calibri" w:eastAsia="MS Mincho" w:hAnsi="Calibri" w:cs="Arial"/>
      <w:sz w:val="22"/>
      <w:szCs w:val="22"/>
      <w:lang w:eastAsia="ja-JP"/>
    </w:rPr>
  </w:style>
  <w:style w:type="character" w:customStyle="1" w:styleId="NoSpacingChar">
    <w:name w:val="No Spacing Char"/>
    <w:link w:val="NoSpacing"/>
    <w:uiPriority w:val="1"/>
    <w:rsid w:val="00586295"/>
    <w:rPr>
      <w:rFonts w:ascii="Calibri" w:eastAsia="MS Mincho" w:hAnsi="Calibri" w:cs="Arial"/>
      <w:sz w:val="22"/>
      <w:szCs w:val="22"/>
      <w:lang w:eastAsia="ja-JP"/>
    </w:rPr>
  </w:style>
  <w:style w:type="character" w:customStyle="1" w:styleId="HeaderChar">
    <w:name w:val="Header Char"/>
    <w:link w:val="Header"/>
    <w:uiPriority w:val="99"/>
    <w:rsid w:val="00586295"/>
    <w:rPr>
      <w:rFonts w:ascii=".VnTime" w:hAnsi=".VnTime"/>
      <w:sz w:val="28"/>
      <w:szCs w:val="28"/>
    </w:rPr>
  </w:style>
  <w:style w:type="paragraph" w:styleId="NormalWeb">
    <w:name w:val="Normal (Web)"/>
    <w:basedOn w:val="Normal"/>
    <w:uiPriority w:val="99"/>
    <w:unhideWhenUsed/>
    <w:rsid w:val="000031D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792">
      <w:bodyDiv w:val="1"/>
      <w:marLeft w:val="0"/>
      <w:marRight w:val="0"/>
      <w:marTop w:val="0"/>
      <w:marBottom w:val="0"/>
      <w:divBdr>
        <w:top w:val="none" w:sz="0" w:space="0" w:color="auto"/>
        <w:left w:val="none" w:sz="0" w:space="0" w:color="auto"/>
        <w:bottom w:val="none" w:sz="0" w:space="0" w:color="auto"/>
        <w:right w:val="none" w:sz="0" w:space="0" w:color="auto"/>
      </w:divBdr>
    </w:div>
    <w:div w:id="832380266">
      <w:bodyDiv w:val="1"/>
      <w:marLeft w:val="0"/>
      <w:marRight w:val="0"/>
      <w:marTop w:val="0"/>
      <w:marBottom w:val="0"/>
      <w:divBdr>
        <w:top w:val="none" w:sz="0" w:space="0" w:color="auto"/>
        <w:left w:val="none" w:sz="0" w:space="0" w:color="auto"/>
        <w:bottom w:val="none" w:sz="0" w:space="0" w:color="auto"/>
        <w:right w:val="none" w:sz="0" w:space="0" w:color="auto"/>
      </w:divBdr>
    </w:div>
    <w:div w:id="1029725544">
      <w:bodyDiv w:val="1"/>
      <w:marLeft w:val="0"/>
      <w:marRight w:val="0"/>
      <w:marTop w:val="0"/>
      <w:marBottom w:val="0"/>
      <w:divBdr>
        <w:top w:val="none" w:sz="0" w:space="0" w:color="auto"/>
        <w:left w:val="none" w:sz="0" w:space="0" w:color="auto"/>
        <w:bottom w:val="none" w:sz="0" w:space="0" w:color="auto"/>
        <w:right w:val="none" w:sz="0" w:space="0" w:color="auto"/>
      </w:divBdr>
    </w:div>
    <w:div w:id="10502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69BA-2711-4077-BED4-A6ECCA32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c«ng ty cæ phÇn</vt:lpstr>
    </vt:vector>
  </TitlesOfParts>
  <Company>Microsoft</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dc:title>
  <dc:creator>Truong KH</dc:creator>
  <cp:lastModifiedBy>VHT 0909922889</cp:lastModifiedBy>
  <cp:revision>7</cp:revision>
  <cp:lastPrinted>2019-04-08T09:24:00Z</cp:lastPrinted>
  <dcterms:created xsi:type="dcterms:W3CDTF">2019-04-08T07:54:00Z</dcterms:created>
  <dcterms:modified xsi:type="dcterms:W3CDTF">2019-04-22T01:51:00Z</dcterms:modified>
</cp:coreProperties>
</file>